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552" w:rsidRDefault="00C91552" w:rsidP="00C915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142240</wp:posOffset>
                </wp:positionV>
                <wp:extent cx="1600200" cy="9810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1552" w:rsidRDefault="00C915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787" cy="807171"/>
                                  <wp:effectExtent l="0" t="0" r="889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S_swoosh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2787" cy="8071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8.75pt;margin-top:11.2pt;width:126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" fillcolor="white [3201]" stroked="f" strokeweight=".5pt">
                <v:textbox>
                  <w:txbxContent>
                    <w:p w:rsidR="00C91552" w:rsidRDefault="00C9155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2787" cy="807171"/>
                            <wp:effectExtent l="0" t="0" r="889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S_swoosh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2787" cy="8071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91552" w:rsidRDefault="00C91552" w:rsidP="00C91552"/>
    <w:p w:rsidR="00C91552" w:rsidRDefault="00C91552" w:rsidP="00C91552"/>
    <w:p w:rsidR="00C91552" w:rsidRDefault="00C91552" w:rsidP="00C91552">
      <w:pPr>
        <w:jc w:val="center"/>
        <w:rPr>
          <w:rFonts w:ascii="Cambria" w:hAnsi="Cambria"/>
          <w:b/>
          <w:sz w:val="28"/>
        </w:rPr>
      </w:pPr>
    </w:p>
    <w:p w:rsidR="00C91552" w:rsidRDefault="00C91552" w:rsidP="00C91552">
      <w:pPr>
        <w:jc w:val="center"/>
        <w:rPr>
          <w:rFonts w:ascii="Cambria" w:hAnsi="Cambria"/>
          <w:b/>
          <w:sz w:val="28"/>
        </w:rPr>
      </w:pPr>
    </w:p>
    <w:p w:rsidR="00C91552" w:rsidRPr="00C91552" w:rsidRDefault="00A36EBC" w:rsidP="00C91552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VENDOR </w:t>
      </w:r>
      <w:r w:rsidR="00C91552" w:rsidRPr="00C91552">
        <w:rPr>
          <w:rFonts w:ascii="Cambria" w:hAnsi="Cambria"/>
          <w:b/>
          <w:sz w:val="28"/>
        </w:rPr>
        <w:t>QUOTE REQUEST</w:t>
      </w:r>
      <w:r>
        <w:rPr>
          <w:rFonts w:ascii="Cambria" w:hAnsi="Cambria"/>
          <w:b/>
          <w:sz w:val="28"/>
        </w:rPr>
        <w:t xml:space="preserve"> (</w:t>
      </w:r>
      <w:r w:rsidR="00B264DE">
        <w:rPr>
          <w:rFonts w:ascii="Cambria" w:hAnsi="Cambria"/>
          <w:b/>
          <w:sz w:val="28"/>
        </w:rPr>
        <w:t>SPECIALITY/PROFESSIONAL PRINT</w:t>
      </w:r>
      <w:r>
        <w:rPr>
          <w:rFonts w:ascii="Cambria" w:hAnsi="Cambria"/>
          <w:b/>
          <w:sz w:val="28"/>
        </w:rPr>
        <w:t xml:space="preserve">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Name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Phone Number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Email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Vendor/A#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Vendor Contact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In-hands Due Date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Delivery Address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C25C6" w:rsidRDefault="00CC25C6" w:rsidP="00C91552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Item Name:</w:t>
            </w:r>
          </w:p>
          <w:p w:rsidR="00C91552" w:rsidRPr="00CC25C6" w:rsidRDefault="00CC25C6" w:rsidP="00C91552">
            <w:pPr>
              <w:spacing w:line="276" w:lineRule="auto"/>
              <w:rPr>
                <w:sz w:val="24"/>
              </w:rPr>
            </w:pPr>
            <w:r w:rsidRPr="00CC25C6">
              <w:rPr>
                <w:sz w:val="24"/>
              </w:rPr>
              <w:t>(</w:t>
            </w:r>
            <w:r w:rsidR="002D2652" w:rsidRPr="00CC25C6">
              <w:rPr>
                <w:sz w:val="24"/>
              </w:rPr>
              <w:t>Examples</w:t>
            </w:r>
            <w:r w:rsidRPr="00CC25C6">
              <w:rPr>
                <w:sz w:val="24"/>
              </w:rPr>
              <w:t>)</w:t>
            </w:r>
          </w:p>
        </w:tc>
        <w:tc>
          <w:tcPr>
            <w:tcW w:w="8455" w:type="dxa"/>
          </w:tcPr>
          <w:p w:rsidR="00CC25C6" w:rsidRDefault="00CC25C6" w:rsidP="002D2652"/>
          <w:p w:rsidR="00C91552" w:rsidRDefault="003B7723" w:rsidP="002D2652">
            <w:r>
              <w:t>Postcard</w:t>
            </w:r>
            <w:r w:rsidR="002D2652">
              <w:t xml:space="preserve">; </w:t>
            </w:r>
            <w:r w:rsidR="00CC25C6">
              <w:t>One</w:t>
            </w:r>
            <w:r w:rsidR="002D2652">
              <w:t xml:space="preserve">-sided/Double-sided; Color; </w:t>
            </w:r>
            <w:r>
              <w:t>Full color</w:t>
            </w:r>
          </w:p>
        </w:tc>
      </w:tr>
      <w:tr w:rsidR="002D2652" w:rsidTr="00C91552">
        <w:tc>
          <w:tcPr>
            <w:tcW w:w="2335" w:type="dxa"/>
          </w:tcPr>
          <w:p w:rsidR="002D2652" w:rsidRPr="002D2652" w:rsidRDefault="002D2652" w:rsidP="00C915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2D2652" w:rsidRDefault="002D2652" w:rsidP="00C91552"/>
        </w:tc>
      </w:tr>
      <w:tr w:rsidR="00C91552" w:rsidTr="00C91552">
        <w:tc>
          <w:tcPr>
            <w:tcW w:w="2335" w:type="dxa"/>
          </w:tcPr>
          <w:p w:rsidR="00C91552" w:rsidRPr="002D2652" w:rsidRDefault="00F0254F" w:rsidP="00C91552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Finish Size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2D2652" w:rsidTr="00C91552">
        <w:tc>
          <w:tcPr>
            <w:tcW w:w="2335" w:type="dxa"/>
          </w:tcPr>
          <w:p w:rsidR="002D2652" w:rsidRPr="002D2652" w:rsidRDefault="00F0254F" w:rsidP="002D2652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F0254F" w:rsidP="00C91552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Ink</w:t>
            </w:r>
          </w:p>
        </w:tc>
        <w:tc>
          <w:tcPr>
            <w:tcW w:w="8455" w:type="dxa"/>
          </w:tcPr>
          <w:p w:rsidR="002D2652" w:rsidRDefault="002D2652" w:rsidP="00C91552"/>
        </w:tc>
      </w:tr>
      <w:tr w:rsidR="002D2652" w:rsidTr="00C91552">
        <w:tc>
          <w:tcPr>
            <w:tcW w:w="2335" w:type="dxa"/>
          </w:tcPr>
          <w:p w:rsidR="002D2652" w:rsidRPr="002D2652" w:rsidRDefault="00F0254F" w:rsidP="002D2652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Finishing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F0254F" w:rsidP="002D2652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Additional Options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8C6B16" w:rsidP="002D2652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Default="00182A4E" w:rsidP="002D2652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Notes:</w:t>
            </w:r>
          </w:p>
          <w:p w:rsidR="0040577C" w:rsidRDefault="0040577C" w:rsidP="002D2652">
            <w:pPr>
              <w:spacing w:line="276" w:lineRule="auto"/>
              <w:rPr>
                <w:b/>
                <w:sz w:val="24"/>
              </w:rPr>
            </w:pPr>
          </w:p>
          <w:p w:rsidR="0040577C" w:rsidRDefault="0040577C" w:rsidP="002D2652">
            <w:pPr>
              <w:spacing w:line="276" w:lineRule="auto"/>
              <w:rPr>
                <w:b/>
                <w:sz w:val="24"/>
              </w:rPr>
            </w:pPr>
          </w:p>
          <w:p w:rsidR="0040577C" w:rsidRDefault="0040577C" w:rsidP="002D2652">
            <w:pPr>
              <w:spacing w:line="276" w:lineRule="auto"/>
              <w:rPr>
                <w:b/>
                <w:sz w:val="24"/>
              </w:rPr>
            </w:pPr>
          </w:p>
          <w:p w:rsidR="0040577C" w:rsidRDefault="0040577C" w:rsidP="002D2652">
            <w:pPr>
              <w:spacing w:line="276" w:lineRule="auto"/>
              <w:rPr>
                <w:b/>
                <w:sz w:val="24"/>
              </w:rPr>
            </w:pPr>
          </w:p>
          <w:p w:rsidR="0040577C" w:rsidRPr="002D2652" w:rsidRDefault="0040577C" w:rsidP="002D26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2D2652" w:rsidRDefault="002D2652" w:rsidP="002D2652"/>
        </w:tc>
      </w:tr>
    </w:tbl>
    <w:p w:rsidR="00C91552" w:rsidRPr="00C91552" w:rsidRDefault="00C91552" w:rsidP="00C91552">
      <w:pPr>
        <w:spacing w:after="0" w:line="276" w:lineRule="auto"/>
        <w:rPr>
          <w:sz w:val="24"/>
        </w:rPr>
      </w:pPr>
    </w:p>
    <w:p w:rsidR="00C91552" w:rsidRPr="00C91552" w:rsidRDefault="00C91552" w:rsidP="00C91552">
      <w:pPr>
        <w:spacing w:after="0" w:line="276" w:lineRule="auto"/>
        <w:rPr>
          <w:sz w:val="24"/>
        </w:rPr>
      </w:pPr>
    </w:p>
    <w:p w:rsidR="00C91552" w:rsidRPr="00C91552" w:rsidRDefault="00C91552" w:rsidP="00C91552">
      <w:pPr>
        <w:spacing w:after="0" w:line="276" w:lineRule="auto"/>
        <w:rPr>
          <w:sz w:val="24"/>
        </w:rPr>
      </w:pPr>
    </w:p>
    <w:p w:rsidR="00C91552" w:rsidRPr="00C91552" w:rsidRDefault="00C91552" w:rsidP="00C91552">
      <w:pPr>
        <w:spacing w:after="0" w:line="276" w:lineRule="auto"/>
        <w:rPr>
          <w:sz w:val="24"/>
        </w:rPr>
      </w:pPr>
      <w:bookmarkStart w:id="0" w:name="_GoBack"/>
      <w:bookmarkEnd w:id="0"/>
    </w:p>
    <w:sectPr w:rsidR="00C91552" w:rsidRPr="00C91552" w:rsidSect="00C915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0NDU1NTMxMzQ1NDNR0lEKTi0uzszPAykwrAUAtIAnJywAAAA="/>
  </w:docVars>
  <w:rsids>
    <w:rsidRoot w:val="00C91552"/>
    <w:rsid w:val="00182A4E"/>
    <w:rsid w:val="002D2652"/>
    <w:rsid w:val="003B7723"/>
    <w:rsid w:val="0040577C"/>
    <w:rsid w:val="008C6B16"/>
    <w:rsid w:val="00A36EBC"/>
    <w:rsid w:val="00B264DE"/>
    <w:rsid w:val="00B53E48"/>
    <w:rsid w:val="00BA0567"/>
    <w:rsid w:val="00C450B6"/>
    <w:rsid w:val="00C91552"/>
    <w:rsid w:val="00CC25C6"/>
    <w:rsid w:val="00E06A2C"/>
    <w:rsid w:val="00F0254F"/>
    <w:rsid w:val="00F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8214"/>
  <w15:chartTrackingRefBased/>
  <w15:docId w15:val="{46B63AD1-342F-4DE9-95A5-88E54AF3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Brandy Hyatt</cp:lastModifiedBy>
  <cp:revision>8</cp:revision>
  <dcterms:created xsi:type="dcterms:W3CDTF">2022-10-25T18:21:00Z</dcterms:created>
  <dcterms:modified xsi:type="dcterms:W3CDTF">2022-10-25T18:29:00Z</dcterms:modified>
</cp:coreProperties>
</file>