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FB" w:rsidRDefault="00AF2BFB" w:rsidP="00822EF2">
      <w:pPr>
        <w:tabs>
          <w:tab w:val="left" w:pos="3630"/>
        </w:tabs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AF2BFB" w:rsidRPr="004D24C5" w:rsidRDefault="004D24C5">
      <w:pPr>
        <w:pStyle w:val="Heading1"/>
        <w:ind w:right="1894"/>
        <w:jc w:val="center"/>
        <w:rPr>
          <w:b w:val="0"/>
          <w:bCs w:val="0"/>
          <w:u w:val="single"/>
        </w:rPr>
      </w:pPr>
      <w:r w:rsidRPr="004D24C5">
        <w:rPr>
          <w:spacing w:val="-1"/>
          <w:u w:val="single"/>
        </w:rPr>
        <w:t>Fringe Benefits</w:t>
      </w:r>
    </w:p>
    <w:p w:rsidR="00AF2BFB" w:rsidRDefault="003C333C" w:rsidP="00822EF2">
      <w:pPr>
        <w:spacing w:before="230"/>
        <w:ind w:right="320"/>
        <w:jc w:val="center"/>
        <w:rPr>
          <w:rFonts w:ascii="Arial Narrow" w:eastAsia="Arial Narrow" w:hAnsi="Arial Narrow" w:cs="Arial Narrow"/>
          <w:sz w:val="32"/>
          <w:szCs w:val="32"/>
        </w:rPr>
      </w:pPr>
      <w:r w:rsidRPr="0030696F">
        <w:rPr>
          <w:rFonts w:ascii="Arial Narrow"/>
          <w:b/>
          <w:spacing w:val="-1"/>
          <w:sz w:val="28"/>
        </w:rPr>
        <w:t>Compensation</w:t>
      </w:r>
      <w:r w:rsidRPr="0030696F">
        <w:rPr>
          <w:rFonts w:ascii="Arial Narrow"/>
          <w:b/>
          <w:spacing w:val="-16"/>
          <w:sz w:val="28"/>
        </w:rPr>
        <w:t xml:space="preserve"> </w:t>
      </w:r>
      <w:r w:rsidRPr="0030696F">
        <w:rPr>
          <w:rFonts w:ascii="Arial Narrow"/>
          <w:b/>
          <w:spacing w:val="-1"/>
          <w:sz w:val="28"/>
        </w:rPr>
        <w:t>for</w:t>
      </w:r>
      <w:r w:rsidRPr="0030696F">
        <w:rPr>
          <w:rFonts w:ascii="Arial Narrow"/>
          <w:b/>
          <w:spacing w:val="-14"/>
          <w:sz w:val="28"/>
        </w:rPr>
        <w:t xml:space="preserve"> </w:t>
      </w:r>
      <w:r w:rsidRPr="0030696F">
        <w:rPr>
          <w:rFonts w:ascii="Arial Narrow"/>
          <w:b/>
          <w:spacing w:val="-1"/>
          <w:sz w:val="28"/>
        </w:rPr>
        <w:t>Part-time</w:t>
      </w:r>
      <w:r w:rsidRPr="0030696F">
        <w:rPr>
          <w:rFonts w:ascii="Arial Narrow"/>
          <w:b/>
          <w:spacing w:val="-15"/>
          <w:sz w:val="28"/>
        </w:rPr>
        <w:t xml:space="preserve"> </w:t>
      </w:r>
      <w:r w:rsidRPr="0030696F">
        <w:rPr>
          <w:rFonts w:ascii="Arial Narrow"/>
          <w:b/>
          <w:sz w:val="28"/>
        </w:rPr>
        <w:t>College</w:t>
      </w:r>
      <w:r w:rsidRPr="0030696F">
        <w:rPr>
          <w:rFonts w:ascii="Arial Narrow"/>
          <w:b/>
          <w:spacing w:val="-15"/>
          <w:sz w:val="28"/>
        </w:rPr>
        <w:t xml:space="preserve"> </w:t>
      </w:r>
      <w:r w:rsidRPr="0030696F">
        <w:rPr>
          <w:rFonts w:ascii="Arial Narrow"/>
          <w:b/>
          <w:sz w:val="28"/>
        </w:rPr>
        <w:t>Employees</w:t>
      </w:r>
    </w:p>
    <w:p w:rsidR="00AF2BFB" w:rsidRPr="004D24C5" w:rsidRDefault="003C333C" w:rsidP="004D24C5">
      <w:pPr>
        <w:pStyle w:val="BodyText"/>
        <w:numPr>
          <w:ilvl w:val="0"/>
          <w:numId w:val="3"/>
        </w:numPr>
        <w:spacing w:before="274"/>
        <w:ind w:left="720" w:right="320" w:hanging="720"/>
        <w:rPr>
          <w:b/>
        </w:rPr>
      </w:pPr>
      <w:r w:rsidRPr="004D24C5">
        <w:rPr>
          <w:b/>
          <w:spacing w:val="-1"/>
        </w:rPr>
        <w:t>Instructors,</w:t>
      </w:r>
      <w:r w:rsidRPr="004D24C5">
        <w:rPr>
          <w:b/>
        </w:rPr>
        <w:t xml:space="preserve"> </w:t>
      </w:r>
      <w:r w:rsidRPr="004D24C5">
        <w:rPr>
          <w:b/>
          <w:spacing w:val="-1"/>
        </w:rPr>
        <w:t>Counselor,</w:t>
      </w:r>
      <w:r w:rsidRPr="004D24C5">
        <w:rPr>
          <w:b/>
          <w:spacing w:val="-2"/>
        </w:rPr>
        <w:t xml:space="preserve"> </w:t>
      </w:r>
      <w:r w:rsidRPr="004D24C5">
        <w:rPr>
          <w:b/>
        </w:rPr>
        <w:t>and</w:t>
      </w:r>
      <w:r w:rsidRPr="004D24C5">
        <w:rPr>
          <w:b/>
          <w:spacing w:val="-1"/>
        </w:rPr>
        <w:t xml:space="preserve"> Librarians</w:t>
      </w:r>
    </w:p>
    <w:p w:rsidR="00AF2BFB" w:rsidRDefault="00AF2BFB">
      <w:pPr>
        <w:spacing w:before="10"/>
        <w:rPr>
          <w:rFonts w:ascii="Arial Narrow" w:eastAsia="Arial Narrow" w:hAnsi="Arial Narrow" w:cs="Arial Narrow"/>
          <w:sz w:val="26"/>
          <w:szCs w:val="2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49"/>
        <w:gridCol w:w="3151"/>
      </w:tblGrid>
      <w:tr w:rsidR="00AF2BFB">
        <w:trPr>
          <w:trHeight w:hRule="exact" w:val="667"/>
        </w:trPr>
        <w:tc>
          <w:tcPr>
            <w:tcW w:w="3151" w:type="dxa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/>
        </w:tc>
        <w:tc>
          <w:tcPr>
            <w:tcW w:w="3149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103" w:right="983" w:hanging="11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Fewer </w:t>
            </w:r>
            <w:r>
              <w:rPr>
                <w:rFonts w:ascii="Arial Narrow"/>
              </w:rPr>
              <w:t>than 20</w:t>
            </w:r>
            <w:r>
              <w:rPr>
                <w:rFonts w:ascii="Arial Narrow"/>
                <w:spacing w:val="22"/>
              </w:rPr>
              <w:t xml:space="preserve"> </w:t>
            </w:r>
            <w:r>
              <w:rPr>
                <w:rFonts w:ascii="Arial Narrow"/>
                <w:spacing w:val="-1"/>
              </w:rPr>
              <w:t>hours/week</w:t>
            </w:r>
          </w:p>
        </w:tc>
        <w:tc>
          <w:tcPr>
            <w:tcW w:w="3151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396" w:right="150" w:hanging="1225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 or</w:t>
            </w:r>
            <w:r>
              <w:rPr>
                <w:rFonts w:ascii="Arial Narrow"/>
                <w:spacing w:val="-1"/>
              </w:rPr>
              <w:t xml:space="preserve"> more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hours</w:t>
            </w:r>
            <w:r>
              <w:rPr>
                <w:rFonts w:ascii="Arial Narrow"/>
              </w:rPr>
              <w:t xml:space="preserve"> but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</w:rPr>
              <w:t>less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than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</w:rPr>
              <w:t>full-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</w:rPr>
              <w:t>time</w:t>
            </w:r>
          </w:p>
        </w:tc>
      </w:tr>
      <w:tr w:rsidR="00AF2BFB">
        <w:trPr>
          <w:trHeight w:hRule="exact" w:val="922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Wage/Salary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Schedule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ListParagraph"/>
              <w:numPr>
                <w:ilvl w:val="0"/>
                <w:numId w:val="2"/>
              </w:numPr>
              <w:tabs>
                <w:tab w:val="left" w:pos="283"/>
              </w:tabs>
              <w:spacing w:before="93"/>
              <w:ind w:hanging="21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Local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hourly</w:t>
            </w:r>
            <w:r>
              <w:rPr>
                <w:rFonts w:ascii="Arial Narrow"/>
              </w:rPr>
              <w:t xml:space="preserve"> or</w:t>
            </w:r>
            <w:r>
              <w:rPr>
                <w:rFonts w:ascii="Arial Narrow"/>
                <w:spacing w:val="-1"/>
              </w:rPr>
              <w:t xml:space="preserve"> other local*</w:t>
            </w:r>
          </w:p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AF2BFB" w:rsidRDefault="003C333C">
            <w:pPr>
              <w:pStyle w:val="ListParagraph"/>
              <w:numPr>
                <w:ilvl w:val="0"/>
                <w:numId w:val="2"/>
              </w:numPr>
              <w:tabs>
                <w:tab w:val="left" w:pos="283"/>
              </w:tabs>
              <w:ind w:hanging="21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Pro-rata</w:t>
            </w:r>
            <w:r>
              <w:rPr>
                <w:rFonts w:ascii="Arial Narrow"/>
              </w:rPr>
              <w:t xml:space="preserve"> D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before="93"/>
              <w:ind w:hanging="21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Local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hourly</w:t>
            </w:r>
            <w:r>
              <w:rPr>
                <w:rFonts w:ascii="Arial Narrow"/>
              </w:rPr>
              <w:t xml:space="preserve"> or</w:t>
            </w:r>
            <w:r>
              <w:rPr>
                <w:rFonts w:ascii="Arial Narrow"/>
                <w:spacing w:val="-1"/>
              </w:rPr>
              <w:t xml:space="preserve"> other local*</w:t>
            </w:r>
          </w:p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AF2BFB" w:rsidRDefault="003C333C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ind w:hanging="21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Pro-rata</w:t>
            </w:r>
            <w:r>
              <w:rPr>
                <w:rFonts w:ascii="Arial Narrow"/>
              </w:rPr>
              <w:t xml:space="preserve"> D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Sick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Personal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Emergency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Annual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Health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Insurance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96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451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Retirement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96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</w:tbl>
    <w:p w:rsidR="00AF2BFB" w:rsidRDefault="00AF2BFB" w:rsidP="00822EF2">
      <w:pPr>
        <w:spacing w:before="9"/>
        <w:ind w:right="320"/>
        <w:rPr>
          <w:rFonts w:ascii="Arial Narrow" w:eastAsia="Arial Narrow" w:hAnsi="Arial Narrow" w:cs="Arial Narrow"/>
          <w:sz w:val="14"/>
          <w:szCs w:val="14"/>
        </w:rPr>
      </w:pPr>
    </w:p>
    <w:p w:rsidR="00AF2BFB" w:rsidRDefault="003C333C" w:rsidP="004D24C5">
      <w:pPr>
        <w:pStyle w:val="BodyText"/>
        <w:numPr>
          <w:ilvl w:val="1"/>
          <w:numId w:val="3"/>
        </w:numPr>
        <w:spacing w:before="70"/>
        <w:ind w:left="1440" w:right="320" w:hanging="720"/>
        <w:jc w:val="both"/>
      </w:pPr>
      <w:r>
        <w:rPr>
          <w:spacing w:val="-1"/>
        </w:rPr>
        <w:t>*Part-time</w:t>
      </w:r>
      <w:r>
        <w:rPr>
          <w:spacing w:val="6"/>
        </w:rPr>
        <w:t xml:space="preserve"> </w:t>
      </w:r>
      <w:r>
        <w:rPr>
          <w:spacing w:val="-1"/>
        </w:rPr>
        <w:t>employees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paid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accordance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qualifications.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words,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part-time</w:t>
      </w:r>
      <w:r>
        <w:rPr>
          <w:spacing w:val="91"/>
        </w:rPr>
        <w:t xml:space="preserve"> </w:t>
      </w:r>
      <w:r>
        <w:rPr>
          <w:spacing w:val="-1"/>
        </w:rPr>
        <w:t>instructor,</w:t>
      </w:r>
      <w:r>
        <w:rPr>
          <w:spacing w:val="10"/>
        </w:rPr>
        <w:t xml:space="preserve"> </w:t>
      </w:r>
      <w:r>
        <w:rPr>
          <w:spacing w:val="-1"/>
        </w:rPr>
        <w:t>counselor,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librarian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evaluated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11"/>
        </w:rPr>
        <w:t xml:space="preserve"> </w:t>
      </w:r>
      <w:r>
        <w:rPr>
          <w:spacing w:val="-1"/>
        </w:rPr>
        <w:t>he/she</w:t>
      </w:r>
      <w:r>
        <w:rPr>
          <w:spacing w:val="11"/>
        </w:rPr>
        <w:t xml:space="preserve"> </w:t>
      </w:r>
      <w:r>
        <w:rPr>
          <w:spacing w:val="-1"/>
        </w:rPr>
        <w:t>would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D</w:t>
      </w:r>
      <w:r>
        <w:rPr>
          <w:spacing w:val="67"/>
        </w:rPr>
        <w:t xml:space="preserve"> </w:t>
      </w:r>
      <w:r>
        <w:rPr>
          <w:spacing w:val="-1"/>
        </w:rPr>
        <w:t>salary</w:t>
      </w:r>
      <w:r>
        <w:rPr>
          <w:spacing w:val="5"/>
        </w:rPr>
        <w:t xml:space="preserve"> </w:t>
      </w:r>
      <w:r>
        <w:rPr>
          <w:spacing w:val="-1"/>
        </w:rPr>
        <w:t>schedule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he/she</w:t>
      </w:r>
      <w:r>
        <w:rPr>
          <w:spacing w:val="4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full-time</w:t>
      </w:r>
      <w:r>
        <w:rPr>
          <w:spacing w:val="6"/>
        </w:rPr>
        <w:t xml:space="preserve"> </w:t>
      </w:r>
      <w:r>
        <w:rPr>
          <w:spacing w:val="-1"/>
        </w:rPr>
        <w:t>employee,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then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computed</w:t>
      </w:r>
      <w:r>
        <w:rPr>
          <w:spacing w:val="6"/>
        </w:rPr>
        <w:t xml:space="preserve"> </w:t>
      </w:r>
      <w:r>
        <w:rPr>
          <w:spacing w:val="-1"/>
        </w:rPr>
        <w:t>what</w:t>
      </w:r>
      <w:r>
        <w:rPr>
          <w:spacing w:val="77"/>
        </w:rPr>
        <w:t xml:space="preserve"> </w:t>
      </w:r>
      <w:r>
        <w:rPr>
          <w:spacing w:val="-1"/>
        </w:rPr>
        <w:t>compensation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entitled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17"/>
        </w:rPr>
        <w:t xml:space="preserve"> </w:t>
      </w:r>
      <w:r>
        <w:rPr>
          <w:spacing w:val="-1"/>
        </w:rPr>
        <w:t>paid</w:t>
      </w:r>
      <w:r>
        <w:rPr>
          <w:spacing w:val="18"/>
        </w:rPr>
        <w:t xml:space="preserve"> </w:t>
      </w:r>
      <w:r>
        <w:rPr>
          <w:spacing w:val="-1"/>
        </w:rPr>
        <w:t>pro-rata</w:t>
      </w:r>
      <w:r>
        <w:rPr>
          <w:spacing w:val="15"/>
        </w:rPr>
        <w:t xml:space="preserve"> </w:t>
      </w:r>
      <w:r>
        <w:rPr>
          <w:spacing w:val="-1"/>
        </w:rPr>
        <w:t>based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percentage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full-time</w:t>
      </w:r>
      <w:r>
        <w:rPr>
          <w:spacing w:val="67"/>
        </w:rPr>
        <w:t xml:space="preserve"> </w:t>
      </w:r>
      <w:r>
        <w:rPr>
          <w:spacing w:val="-1"/>
        </w:rPr>
        <w:t>employment.</w:t>
      </w:r>
      <w:r>
        <w:rPr>
          <w:spacing w:val="11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employee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paid</w:t>
      </w:r>
      <w:r>
        <w:rPr>
          <w:spacing w:val="32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wage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salary</w:t>
      </w:r>
      <w:r>
        <w:rPr>
          <w:spacing w:val="34"/>
        </w:rPr>
        <w:t xml:space="preserve"> </w:t>
      </w:r>
      <w:r>
        <w:rPr>
          <w:spacing w:val="-1"/>
        </w:rPr>
        <w:t>schedule,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employee</w:t>
      </w:r>
      <w:r>
        <w:rPr>
          <w:spacing w:val="67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rPr>
          <w:spacing w:val="-1"/>
        </w:rPr>
        <w:t>still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paid</w:t>
      </w:r>
      <w:r>
        <w:rPr>
          <w:spacing w:val="29"/>
        </w:rPr>
        <w:t xml:space="preserve"> </w:t>
      </w:r>
      <w:r>
        <w:rPr>
          <w:spacing w:val="-1"/>
        </w:rPr>
        <w:t>based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qualifications</w:t>
      </w:r>
      <w:r>
        <w:rPr>
          <w:spacing w:val="31"/>
        </w:rPr>
        <w:t xml:space="preserve"> </w:t>
      </w:r>
      <w:r>
        <w:rPr>
          <w:spacing w:val="-1"/>
        </w:rPr>
        <w:t>although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local</w:t>
      </w:r>
      <w:r>
        <w:rPr>
          <w:spacing w:val="31"/>
        </w:rPr>
        <w:t xml:space="preserve"> </w:t>
      </w:r>
      <w:r>
        <w:rPr>
          <w:spacing w:val="-1"/>
        </w:rPr>
        <w:t>salary</w:t>
      </w:r>
      <w:r>
        <w:rPr>
          <w:spacing w:val="30"/>
        </w:rPr>
        <w:t xml:space="preserve"> </w:t>
      </w:r>
      <w:r>
        <w:rPr>
          <w:spacing w:val="-1"/>
        </w:rPr>
        <w:t>schedule</w:t>
      </w:r>
      <w:r>
        <w:rPr>
          <w:spacing w:val="32"/>
        </w:rPr>
        <w:t xml:space="preserve"> </w:t>
      </w:r>
      <w:r>
        <w:rPr>
          <w:spacing w:val="-1"/>
        </w:rPr>
        <w:t>need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qualification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 schedule.</w:t>
      </w:r>
    </w:p>
    <w:p w:rsidR="00AF2BFB" w:rsidRDefault="003C333C" w:rsidP="004D24C5">
      <w:pPr>
        <w:pStyle w:val="BodyText"/>
        <w:numPr>
          <w:ilvl w:val="1"/>
          <w:numId w:val="3"/>
        </w:numPr>
        <w:tabs>
          <w:tab w:val="left" w:pos="720"/>
          <w:tab w:val="left" w:pos="1440"/>
        </w:tabs>
        <w:ind w:left="1440" w:right="320" w:hanging="720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event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part-time</w:t>
      </w:r>
      <w:r>
        <w:rPr>
          <w:spacing w:val="35"/>
        </w:rPr>
        <w:t xml:space="preserve"> </w:t>
      </w:r>
      <w:r>
        <w:rPr>
          <w:spacing w:val="-1"/>
        </w:rPr>
        <w:t>employee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paid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higher</w:t>
      </w:r>
      <w:r>
        <w:rPr>
          <w:spacing w:val="32"/>
        </w:rPr>
        <w:t xml:space="preserve"> </w:t>
      </w:r>
      <w:r>
        <w:rPr>
          <w:spacing w:val="-1"/>
        </w:rPr>
        <w:t>wage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salary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salary</w:t>
      </w:r>
      <w:r>
        <w:rPr>
          <w:spacing w:val="55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than</w:t>
      </w:r>
      <w:r>
        <w:rPr>
          <w:spacing w:val="13"/>
        </w:rPr>
        <w:t xml:space="preserve"> </w:t>
      </w:r>
      <w:r>
        <w:rPr>
          <w:spacing w:val="-1"/>
        </w:rPr>
        <w:t>he/she</w:t>
      </w:r>
      <w:r>
        <w:rPr>
          <w:spacing w:val="13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entitled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2"/>
        </w:rPr>
        <w:t xml:space="preserve"> </w:t>
      </w:r>
      <w:r>
        <w:rPr>
          <w:spacing w:val="-1"/>
        </w:rPr>
        <w:t>paid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pro-rata</w:t>
      </w:r>
      <w:r>
        <w:rPr>
          <w:spacing w:val="13"/>
        </w:rPr>
        <w:t xml:space="preserve"> </w:t>
      </w:r>
      <w:r>
        <w:rPr>
          <w:spacing w:val="-1"/>
        </w:rPr>
        <w:t>salary</w:t>
      </w:r>
      <w:r>
        <w:rPr>
          <w:spacing w:val="12"/>
        </w:rPr>
        <w:t xml:space="preserve"> </w:t>
      </w:r>
      <w:r>
        <w:rPr>
          <w:spacing w:val="-1"/>
        </w:rPr>
        <w:t>based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C,</w:t>
      </w:r>
      <w:r>
        <w:rPr>
          <w:spacing w:val="12"/>
        </w:rPr>
        <w:t xml:space="preserve"> </w:t>
      </w:r>
      <w:r>
        <w:rPr>
          <w:spacing w:val="-1"/>
        </w:rPr>
        <w:t>D,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salary</w:t>
      </w:r>
      <w:r>
        <w:rPr>
          <w:spacing w:val="77"/>
        </w:rPr>
        <w:t xml:space="preserve"> </w:t>
      </w:r>
      <w:r>
        <w:rPr>
          <w:spacing w:val="-1"/>
        </w:rPr>
        <w:t>schedule.</w:t>
      </w:r>
    </w:p>
    <w:p w:rsidR="00AF2BFB" w:rsidRDefault="003C333C" w:rsidP="004D24C5">
      <w:pPr>
        <w:pStyle w:val="BodyText"/>
        <w:numPr>
          <w:ilvl w:val="1"/>
          <w:numId w:val="3"/>
        </w:numPr>
        <w:ind w:left="1440" w:right="320" w:hanging="720"/>
        <w:jc w:val="both"/>
      </w:pPr>
      <w:r>
        <w:t>If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College</w:t>
      </w:r>
      <w:r>
        <w:rPr>
          <w:spacing w:val="13"/>
        </w:rPr>
        <w:t xml:space="preserve"> </w:t>
      </w:r>
      <w:r>
        <w:t>uses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local</w:t>
      </w:r>
      <w:r>
        <w:rPr>
          <w:spacing w:val="14"/>
        </w:rPr>
        <w:t xml:space="preserve"> </w:t>
      </w:r>
      <w:r>
        <w:rPr>
          <w:spacing w:val="-1"/>
        </w:rPr>
        <w:t>schedule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given</w:t>
      </w:r>
      <w:r>
        <w:rPr>
          <w:spacing w:val="15"/>
        </w:rPr>
        <w:t xml:space="preserve"> </w:t>
      </w:r>
      <w:r>
        <w:rPr>
          <w:spacing w:val="-1"/>
        </w:rPr>
        <w:t>job</w:t>
      </w:r>
      <w:r>
        <w:rPr>
          <w:spacing w:val="15"/>
        </w:rPr>
        <w:t xml:space="preserve"> </w:t>
      </w:r>
      <w:r>
        <w:rPr>
          <w:spacing w:val="-1"/>
        </w:rPr>
        <w:t>title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type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position</w:t>
      </w:r>
      <w:r>
        <w:rPr>
          <w:spacing w:val="15"/>
        </w:rPr>
        <w:t xml:space="preserve"> </w:t>
      </w:r>
      <w:r>
        <w:rPr>
          <w:spacing w:val="-1"/>
        </w:rPr>
        <w:t>(for</w:t>
      </w:r>
      <w:r>
        <w:rPr>
          <w:spacing w:val="14"/>
        </w:rPr>
        <w:t xml:space="preserve"> </w:t>
      </w:r>
      <w:r>
        <w:rPr>
          <w:spacing w:val="-1"/>
        </w:rPr>
        <w:t>example,</w:t>
      </w:r>
      <w:r>
        <w:rPr>
          <w:spacing w:val="15"/>
        </w:rPr>
        <w:t xml:space="preserve"> </w:t>
      </w:r>
      <w:r>
        <w:rPr>
          <w:spacing w:val="-1"/>
        </w:rPr>
        <w:t>instructor),</w:t>
      </w:r>
      <w:r>
        <w:rPr>
          <w:spacing w:val="55"/>
        </w:rPr>
        <w:t xml:space="preserve"> </w:t>
      </w:r>
      <w:r>
        <w:t>then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same</w:t>
      </w:r>
      <w:r>
        <w:rPr>
          <w:spacing w:val="18"/>
        </w:rPr>
        <w:t xml:space="preserve"> </w:t>
      </w:r>
      <w:r>
        <w:rPr>
          <w:spacing w:val="-1"/>
        </w:rPr>
        <w:t>schedule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used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part-time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positions.</w:t>
      </w:r>
      <w:r>
        <w:rPr>
          <w:spacing w:val="3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other</w:t>
      </w:r>
      <w:r>
        <w:rPr>
          <w:spacing w:val="85"/>
        </w:rPr>
        <w:t xml:space="preserve"> </w:t>
      </w:r>
      <w:r>
        <w:rPr>
          <w:spacing w:val="-1"/>
        </w:rPr>
        <w:t>words,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54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rPr>
          <w:spacing w:val="-1"/>
        </w:rPr>
        <w:t>part-time</w:t>
      </w:r>
      <w:r>
        <w:rPr>
          <w:spacing w:val="54"/>
        </w:rPr>
        <w:t xml:space="preserve"> </w:t>
      </w:r>
      <w:r>
        <w:rPr>
          <w:spacing w:val="-1"/>
        </w:rPr>
        <w:t>employees</w:t>
      </w:r>
      <w:r>
        <w:rPr>
          <w:spacing w:val="5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5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schedule,</w:t>
      </w:r>
      <w:r>
        <w:rPr>
          <w:spacing w:val="75"/>
        </w:rPr>
        <w:t xml:space="preserve"> </w:t>
      </w:r>
      <w:r>
        <w:rPr>
          <w:spacing w:val="-1"/>
        </w:rPr>
        <w:t>whether it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statewide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:rsidR="004D24C5" w:rsidRDefault="003C333C" w:rsidP="0030696F">
      <w:pPr>
        <w:pStyle w:val="BodyText"/>
        <w:numPr>
          <w:ilvl w:val="1"/>
          <w:numId w:val="3"/>
        </w:numPr>
        <w:spacing w:before="1"/>
        <w:ind w:left="1440" w:right="320" w:hanging="720"/>
      </w:pPr>
      <w:r w:rsidRPr="004D24C5">
        <w:rPr>
          <w:spacing w:val="-1"/>
        </w:rPr>
        <w:t>**There</w:t>
      </w:r>
      <w:r w:rsidRPr="0030696F">
        <w:t xml:space="preserve">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will</w:t>
      </w:r>
      <w:r w:rsidRPr="0030696F">
        <w:t xml:space="preserve"> </w:t>
      </w:r>
      <w:r w:rsidRPr="004D24C5">
        <w:rPr>
          <w:spacing w:val="14"/>
        </w:rPr>
        <w:t xml:space="preserve"> </w:t>
      </w:r>
      <w:r w:rsidRPr="0030696F">
        <w:t xml:space="preserve">be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certain</w:t>
      </w:r>
      <w:r w:rsidRPr="0030696F">
        <w:t xml:space="preserve">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circumstances</w:t>
      </w:r>
      <w:r w:rsidRPr="0030696F">
        <w:t xml:space="preserve"> </w:t>
      </w:r>
      <w:r w:rsidRPr="004D24C5">
        <w:rPr>
          <w:spacing w:val="12"/>
        </w:rPr>
        <w:t xml:space="preserve"> </w:t>
      </w:r>
      <w:r w:rsidRPr="004D24C5">
        <w:rPr>
          <w:spacing w:val="-1"/>
        </w:rPr>
        <w:t>under</w:t>
      </w:r>
      <w:r w:rsidRPr="0030696F">
        <w:t xml:space="preserve"> </w:t>
      </w:r>
      <w:r w:rsidRPr="004D24C5">
        <w:rPr>
          <w:spacing w:val="14"/>
        </w:rPr>
        <w:t xml:space="preserve"> </w:t>
      </w:r>
      <w:r w:rsidRPr="004D24C5">
        <w:rPr>
          <w:spacing w:val="-1"/>
        </w:rPr>
        <w:t>which</w:t>
      </w:r>
      <w:r w:rsidRPr="0030696F">
        <w:t xml:space="preserve"> </w:t>
      </w:r>
      <w:r w:rsidRPr="004D24C5">
        <w:rPr>
          <w:spacing w:val="13"/>
        </w:rPr>
        <w:t xml:space="preserve"> </w:t>
      </w:r>
      <w:r w:rsidRPr="0030696F">
        <w:t xml:space="preserve">a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part-time</w:t>
      </w:r>
      <w:r w:rsidRPr="0030696F">
        <w:t xml:space="preserve"> </w:t>
      </w:r>
      <w:r w:rsidRPr="004D24C5">
        <w:rPr>
          <w:spacing w:val="13"/>
        </w:rPr>
        <w:t xml:space="preserve"> </w:t>
      </w:r>
      <w:r w:rsidRPr="004D24C5">
        <w:rPr>
          <w:spacing w:val="-1"/>
        </w:rPr>
        <w:t>employee</w:t>
      </w:r>
      <w:r w:rsidRPr="0030696F">
        <w:t xml:space="preserve">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will</w:t>
      </w:r>
      <w:r w:rsidRPr="0030696F">
        <w:t xml:space="preserve"> </w:t>
      </w:r>
      <w:r w:rsidRPr="004D24C5">
        <w:rPr>
          <w:spacing w:val="14"/>
        </w:rPr>
        <w:t xml:space="preserve"> </w:t>
      </w:r>
      <w:r w:rsidRPr="0030696F">
        <w:t xml:space="preserve">be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eligible</w:t>
      </w:r>
      <w:r w:rsidRPr="0030696F">
        <w:t xml:space="preserve"> </w:t>
      </w:r>
      <w:r w:rsidRPr="004D24C5">
        <w:rPr>
          <w:spacing w:val="16"/>
        </w:rPr>
        <w:t xml:space="preserve"> </w:t>
      </w:r>
      <w:r w:rsidRPr="004D24C5">
        <w:rPr>
          <w:spacing w:val="-1"/>
        </w:rPr>
        <w:t>to</w:t>
      </w:r>
      <w:r w:rsidR="004D24C5" w:rsidRPr="004D24C5">
        <w:rPr>
          <w:spacing w:val="-1"/>
        </w:rPr>
        <w:t xml:space="preserve"> </w:t>
      </w:r>
      <w:r w:rsidR="0030696F" w:rsidRPr="004D24C5">
        <w:tab/>
        <w:t>participate in the Teachers’ Retirement System and/or be eligible for health insurance benefits. One example would be a case in which a full-time local high school employee is working part-time at a College. It would be advisable to consult with the TRS in any instance in which a part-time employee has other education employment experience</w:t>
      </w:r>
      <w:r w:rsidR="004D24C5">
        <w:t>.</w:t>
      </w:r>
    </w:p>
    <w:p w:rsidR="004D24C5" w:rsidRDefault="004D24C5">
      <w:pPr>
        <w:rPr>
          <w:rFonts w:ascii="Arial Narrow" w:eastAsia="Arial Narrow" w:hAnsi="Arial Narrow"/>
          <w:sz w:val="24"/>
          <w:szCs w:val="24"/>
        </w:rPr>
      </w:pPr>
      <w:r>
        <w:br w:type="page"/>
      </w:r>
    </w:p>
    <w:p w:rsidR="00AF2BFB" w:rsidRPr="004D24C5" w:rsidRDefault="004D24C5" w:rsidP="0030696F">
      <w:pPr>
        <w:pStyle w:val="BodyText"/>
        <w:numPr>
          <w:ilvl w:val="0"/>
          <w:numId w:val="3"/>
        </w:numPr>
        <w:tabs>
          <w:tab w:val="left" w:pos="720"/>
        </w:tabs>
        <w:spacing w:before="70"/>
        <w:ind w:left="720" w:hanging="720"/>
        <w:rPr>
          <w:b/>
        </w:rPr>
      </w:pPr>
      <w:r w:rsidRPr="004D24C5">
        <w:rPr>
          <w:b/>
          <w:spacing w:val="-1"/>
        </w:rPr>
        <w:t>A</w:t>
      </w:r>
      <w:r w:rsidR="003C333C" w:rsidRPr="004D24C5">
        <w:rPr>
          <w:b/>
          <w:spacing w:val="-1"/>
        </w:rPr>
        <w:t xml:space="preserve">dministrative </w:t>
      </w:r>
      <w:r w:rsidR="003C333C" w:rsidRPr="004D24C5">
        <w:rPr>
          <w:b/>
        </w:rPr>
        <w:t>or</w:t>
      </w:r>
      <w:r w:rsidR="003C333C" w:rsidRPr="004D24C5">
        <w:rPr>
          <w:b/>
          <w:spacing w:val="-1"/>
        </w:rPr>
        <w:t xml:space="preserve"> Professional</w:t>
      </w:r>
      <w:r w:rsidR="003C333C" w:rsidRPr="004D24C5">
        <w:rPr>
          <w:b/>
        </w:rPr>
        <w:t xml:space="preserve"> </w:t>
      </w:r>
      <w:r w:rsidR="003C333C" w:rsidRPr="004D24C5">
        <w:rPr>
          <w:b/>
          <w:spacing w:val="-1"/>
        </w:rPr>
        <w:t>Personnel</w:t>
      </w:r>
    </w:p>
    <w:p w:rsidR="00AF2BFB" w:rsidRDefault="00AF2BFB">
      <w:pPr>
        <w:spacing w:before="10"/>
        <w:rPr>
          <w:rFonts w:ascii="Arial Narrow" w:eastAsia="Arial Narrow" w:hAnsi="Arial Narrow" w:cs="Arial Narrow"/>
          <w:sz w:val="26"/>
          <w:szCs w:val="2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49"/>
        <w:gridCol w:w="3151"/>
      </w:tblGrid>
      <w:tr w:rsidR="00AF2BFB">
        <w:trPr>
          <w:trHeight w:hRule="exact" w:val="667"/>
        </w:trPr>
        <w:tc>
          <w:tcPr>
            <w:tcW w:w="3151" w:type="dxa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/>
        </w:tc>
        <w:tc>
          <w:tcPr>
            <w:tcW w:w="3149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102" w:right="983" w:hanging="11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Fewer </w:t>
            </w:r>
            <w:r>
              <w:rPr>
                <w:rFonts w:ascii="Arial Narrow"/>
              </w:rPr>
              <w:t>than 20</w:t>
            </w:r>
            <w:r>
              <w:rPr>
                <w:rFonts w:ascii="Arial Narrow"/>
                <w:spacing w:val="22"/>
              </w:rPr>
              <w:t xml:space="preserve"> </w:t>
            </w:r>
            <w:r>
              <w:rPr>
                <w:rFonts w:ascii="Arial Narrow"/>
                <w:spacing w:val="-1"/>
              </w:rPr>
              <w:t>hours/week</w:t>
            </w:r>
          </w:p>
        </w:tc>
        <w:tc>
          <w:tcPr>
            <w:tcW w:w="3151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865" w:right="707" w:hanging="137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 or</w:t>
            </w:r>
            <w:r>
              <w:rPr>
                <w:rFonts w:ascii="Arial Narrow"/>
                <w:spacing w:val="-1"/>
              </w:rPr>
              <w:t xml:space="preserve"> more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hours</w:t>
            </w:r>
            <w:r>
              <w:rPr>
                <w:rFonts w:ascii="Arial Narrow"/>
              </w:rPr>
              <w:t xml:space="preserve"> but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</w:rPr>
              <w:t xml:space="preserve">less </w:t>
            </w:r>
            <w:r>
              <w:rPr>
                <w:rFonts w:ascii="Arial Narrow"/>
                <w:spacing w:val="-1"/>
              </w:rPr>
              <w:t>than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full-time</w:t>
            </w:r>
          </w:p>
        </w:tc>
      </w:tr>
      <w:tr w:rsidR="00AF2BFB">
        <w:trPr>
          <w:trHeight w:hRule="exact" w:val="667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Wage/Salary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Schedule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1" w:right="757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1)Local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hourly</w:t>
            </w:r>
            <w:r>
              <w:rPr>
                <w:rFonts w:ascii="Arial Narrow"/>
              </w:rPr>
              <w:t xml:space="preserve"> or</w:t>
            </w:r>
            <w:r>
              <w:rPr>
                <w:rFonts w:ascii="Arial Narrow"/>
                <w:spacing w:val="-1"/>
              </w:rPr>
              <w:t xml:space="preserve"> other local*</w:t>
            </w:r>
            <w:r>
              <w:rPr>
                <w:rFonts w:ascii="Arial Narrow"/>
                <w:spacing w:val="29"/>
              </w:rPr>
              <w:t xml:space="preserve"> </w:t>
            </w:r>
            <w:r>
              <w:rPr>
                <w:rFonts w:ascii="Arial Narrow"/>
                <w:spacing w:val="-1"/>
              </w:rPr>
              <w:t>2)Pro-rata</w:t>
            </w:r>
            <w:r>
              <w:rPr>
                <w:rFonts w:ascii="Arial Narrow"/>
              </w:rPr>
              <w:t xml:space="preserve"> C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7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1)Local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hourly</w:t>
            </w:r>
            <w:r>
              <w:rPr>
                <w:rFonts w:ascii="Arial Narrow"/>
              </w:rPr>
              <w:t xml:space="preserve"> or</w:t>
            </w:r>
            <w:r>
              <w:rPr>
                <w:rFonts w:ascii="Arial Narrow"/>
                <w:spacing w:val="-1"/>
              </w:rPr>
              <w:t xml:space="preserve"> other local*</w:t>
            </w:r>
            <w:r>
              <w:rPr>
                <w:rFonts w:ascii="Arial Narrow"/>
                <w:spacing w:val="29"/>
              </w:rPr>
              <w:t xml:space="preserve"> </w:t>
            </w:r>
            <w:r>
              <w:rPr>
                <w:rFonts w:ascii="Arial Narrow"/>
                <w:spacing w:val="-1"/>
              </w:rPr>
              <w:t>2)Pro-rata</w:t>
            </w:r>
            <w:r>
              <w:rPr>
                <w:rFonts w:ascii="Arial Narrow"/>
              </w:rPr>
              <w:t xml:space="preserve"> C</w:t>
            </w:r>
          </w:p>
        </w:tc>
      </w:tr>
      <w:tr w:rsidR="00AF2BFB">
        <w:trPr>
          <w:trHeight w:hRule="exact" w:val="418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Sick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Personal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Emergency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Annual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Health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Insurance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96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415"/>
        </w:trPr>
        <w:tc>
          <w:tcPr>
            <w:tcW w:w="31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Retirement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96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1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</w:tbl>
    <w:p w:rsidR="00AF2BFB" w:rsidRDefault="00AF2BFB">
      <w:pPr>
        <w:spacing w:before="5"/>
        <w:rPr>
          <w:rFonts w:ascii="Arial Narrow" w:eastAsia="Arial Narrow" w:hAnsi="Arial Narrow" w:cs="Arial Narrow"/>
          <w:sz w:val="16"/>
          <w:szCs w:val="16"/>
        </w:rPr>
      </w:pPr>
    </w:p>
    <w:p w:rsidR="00AF2BFB" w:rsidRDefault="003C333C" w:rsidP="004D24C5">
      <w:pPr>
        <w:pStyle w:val="BodyText"/>
        <w:numPr>
          <w:ilvl w:val="1"/>
          <w:numId w:val="3"/>
        </w:numPr>
        <w:tabs>
          <w:tab w:val="left" w:pos="720"/>
        </w:tabs>
        <w:spacing w:before="70"/>
        <w:ind w:left="1440" w:right="320" w:hanging="720"/>
        <w:jc w:val="both"/>
      </w:pPr>
      <w:r>
        <w:rPr>
          <w:spacing w:val="-1"/>
        </w:rPr>
        <w:t>*Part-time</w:t>
      </w:r>
      <w:r>
        <w:rPr>
          <w:spacing w:val="6"/>
        </w:rPr>
        <w:t xml:space="preserve"> </w:t>
      </w:r>
      <w:r>
        <w:rPr>
          <w:spacing w:val="-1"/>
        </w:rPr>
        <w:t>employees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paid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accordance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qualifications.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words,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part-time</w:t>
      </w:r>
      <w:r>
        <w:rPr>
          <w:spacing w:val="91"/>
        </w:rPr>
        <w:t xml:space="preserve"> </w:t>
      </w:r>
      <w:r>
        <w:rPr>
          <w:spacing w:val="-1"/>
        </w:rPr>
        <w:t>professional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evaluated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terms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where</w:t>
      </w:r>
      <w:r>
        <w:rPr>
          <w:spacing w:val="20"/>
        </w:rPr>
        <w:t xml:space="preserve"> </w:t>
      </w:r>
      <w:r>
        <w:rPr>
          <w:spacing w:val="-1"/>
        </w:rPr>
        <w:t>he/she</w:t>
      </w:r>
      <w:r>
        <w:rPr>
          <w:spacing w:val="23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</w:t>
      </w:r>
      <w:r>
        <w:rPr>
          <w:spacing w:val="21"/>
        </w:rPr>
        <w:t xml:space="preserve"> </w:t>
      </w:r>
      <w:r>
        <w:rPr>
          <w:spacing w:val="-1"/>
        </w:rPr>
        <w:t>salary</w:t>
      </w:r>
      <w:r>
        <w:rPr>
          <w:spacing w:val="22"/>
        </w:rPr>
        <w:t xml:space="preserve"> </w:t>
      </w:r>
      <w:r>
        <w:rPr>
          <w:spacing w:val="-1"/>
        </w:rPr>
        <w:t>schedule</w:t>
      </w:r>
      <w:r>
        <w:rPr>
          <w:spacing w:val="20"/>
        </w:rPr>
        <w:t xml:space="preserve"> </w:t>
      </w:r>
      <w:r>
        <w:rPr>
          <w:spacing w:val="-1"/>
        </w:rPr>
        <w:t>if</w:t>
      </w:r>
      <w:r>
        <w:rPr>
          <w:spacing w:val="63"/>
        </w:rPr>
        <w:t xml:space="preserve"> </w:t>
      </w:r>
      <w:r>
        <w:rPr>
          <w:spacing w:val="-1"/>
        </w:rPr>
        <w:t>he/she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full-time</w:t>
      </w:r>
      <w:r>
        <w:rPr>
          <w:spacing w:val="9"/>
        </w:rPr>
        <w:t xml:space="preserve"> </w:t>
      </w:r>
      <w:r>
        <w:rPr>
          <w:spacing w:val="-1"/>
        </w:rPr>
        <w:t>employee,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then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computed</w:t>
      </w:r>
      <w:r>
        <w:rPr>
          <w:spacing w:val="9"/>
        </w:rPr>
        <w:t xml:space="preserve"> </w:t>
      </w:r>
      <w:r>
        <w:rPr>
          <w:spacing w:val="-1"/>
        </w:rPr>
        <w:t>what</w:t>
      </w:r>
      <w:r>
        <w:rPr>
          <w:spacing w:val="8"/>
        </w:rPr>
        <w:t xml:space="preserve"> </w:t>
      </w:r>
      <w:r>
        <w:rPr>
          <w:spacing w:val="-1"/>
        </w:rPr>
        <w:t>compensation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employee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entitled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paid</w:t>
      </w:r>
      <w:r>
        <w:rPr>
          <w:spacing w:val="6"/>
        </w:rPr>
        <w:t xml:space="preserve"> </w:t>
      </w:r>
      <w:r>
        <w:rPr>
          <w:spacing w:val="-1"/>
        </w:rPr>
        <w:t>pro-rata</w:t>
      </w:r>
      <w:r>
        <w:rPr>
          <w:spacing w:val="6"/>
        </w:rPr>
        <w:t xml:space="preserve"> </w:t>
      </w:r>
      <w:r>
        <w:rPr>
          <w:spacing w:val="-1"/>
        </w:rPr>
        <w:t>based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percentage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full-time</w:t>
      </w:r>
      <w:r>
        <w:rPr>
          <w:spacing w:val="8"/>
        </w:rPr>
        <w:t xml:space="preserve"> </w:t>
      </w:r>
      <w:r>
        <w:rPr>
          <w:spacing w:val="-1"/>
        </w:rPr>
        <w:t>employment.</w:t>
      </w:r>
      <w:r>
        <w:rPr>
          <w:spacing w:val="13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wage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rPr>
          <w:spacing w:val="-1"/>
        </w:rPr>
        <w:t>schedule,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69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qualifications</w:t>
      </w:r>
      <w:r>
        <w:rPr>
          <w:spacing w:val="12"/>
        </w:rPr>
        <w:t xml:space="preserve"> </w:t>
      </w:r>
      <w:r>
        <w:rPr>
          <w:spacing w:val="-1"/>
        </w:rPr>
        <w:t>although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local</w:t>
      </w:r>
      <w:r>
        <w:rPr>
          <w:spacing w:val="12"/>
        </w:rPr>
        <w:t xml:space="preserve"> </w:t>
      </w:r>
      <w:r>
        <w:rPr>
          <w:spacing w:val="-1"/>
        </w:rPr>
        <w:t>salary</w:t>
      </w:r>
      <w:r>
        <w:rPr>
          <w:spacing w:val="12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need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same</w:t>
      </w:r>
      <w:r>
        <w:rPr>
          <w:spacing w:val="11"/>
        </w:rPr>
        <w:t xml:space="preserve"> </w:t>
      </w:r>
      <w:r>
        <w:rPr>
          <w:spacing w:val="-1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qualification</w:t>
      </w:r>
      <w:r>
        <w:rPr>
          <w:spacing w:val="67"/>
        </w:rPr>
        <w:t xml:space="preserve"> </w:t>
      </w:r>
      <w:r>
        <w:rPr>
          <w:spacing w:val="-1"/>
        </w:rPr>
        <w:t>levels</w:t>
      </w:r>
      <w:r>
        <w:t xml:space="preserve"> as a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:rsidR="00AF2BFB" w:rsidRDefault="00AF2BFB" w:rsidP="004D24C5">
      <w:pPr>
        <w:spacing w:before="1"/>
        <w:ind w:right="320"/>
        <w:rPr>
          <w:rFonts w:ascii="Arial Narrow" w:eastAsia="Arial Narrow" w:hAnsi="Arial Narrow" w:cs="Arial Narrow"/>
          <w:sz w:val="24"/>
          <w:szCs w:val="24"/>
        </w:rPr>
      </w:pPr>
    </w:p>
    <w:p w:rsidR="00AF2BFB" w:rsidRDefault="003C333C" w:rsidP="004D24C5">
      <w:pPr>
        <w:pStyle w:val="BodyText"/>
        <w:numPr>
          <w:ilvl w:val="1"/>
          <w:numId w:val="3"/>
        </w:numPr>
        <w:tabs>
          <w:tab w:val="left" w:pos="720"/>
        </w:tabs>
        <w:ind w:left="1440" w:right="320" w:hanging="720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event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part-time</w:t>
      </w:r>
      <w:r>
        <w:rPr>
          <w:spacing w:val="35"/>
        </w:rPr>
        <w:t xml:space="preserve"> </w:t>
      </w:r>
      <w:r>
        <w:rPr>
          <w:spacing w:val="-1"/>
        </w:rPr>
        <w:t>employee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paid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higher</w:t>
      </w:r>
      <w:r>
        <w:rPr>
          <w:spacing w:val="32"/>
        </w:rPr>
        <w:t xml:space="preserve"> </w:t>
      </w:r>
      <w:r>
        <w:rPr>
          <w:spacing w:val="-1"/>
        </w:rPr>
        <w:t>wage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salary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salary</w:t>
      </w:r>
      <w:r>
        <w:rPr>
          <w:spacing w:val="55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than</w:t>
      </w:r>
      <w:r>
        <w:rPr>
          <w:spacing w:val="13"/>
        </w:rPr>
        <w:t xml:space="preserve"> </w:t>
      </w:r>
      <w:r>
        <w:rPr>
          <w:spacing w:val="-1"/>
        </w:rPr>
        <w:t>he/she</w:t>
      </w:r>
      <w:r>
        <w:rPr>
          <w:spacing w:val="13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entitled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2"/>
        </w:rPr>
        <w:t xml:space="preserve"> </w:t>
      </w:r>
      <w:r>
        <w:rPr>
          <w:spacing w:val="-1"/>
        </w:rPr>
        <w:t>paid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pro-rata</w:t>
      </w:r>
      <w:r>
        <w:rPr>
          <w:spacing w:val="13"/>
        </w:rPr>
        <w:t xml:space="preserve"> </w:t>
      </w:r>
      <w:r>
        <w:rPr>
          <w:spacing w:val="-1"/>
        </w:rPr>
        <w:t>salary</w:t>
      </w:r>
      <w:r>
        <w:rPr>
          <w:spacing w:val="12"/>
        </w:rPr>
        <w:t xml:space="preserve"> </w:t>
      </w:r>
      <w:r>
        <w:rPr>
          <w:spacing w:val="-1"/>
        </w:rPr>
        <w:t>based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C,</w:t>
      </w:r>
      <w:r>
        <w:rPr>
          <w:spacing w:val="12"/>
        </w:rPr>
        <w:t xml:space="preserve"> </w:t>
      </w:r>
      <w:r>
        <w:rPr>
          <w:spacing w:val="-1"/>
        </w:rPr>
        <w:t>D,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salary</w:t>
      </w:r>
      <w:r>
        <w:rPr>
          <w:spacing w:val="77"/>
        </w:rPr>
        <w:t xml:space="preserve"> </w:t>
      </w:r>
      <w:r>
        <w:rPr>
          <w:spacing w:val="-1"/>
        </w:rPr>
        <w:t>schedule.</w:t>
      </w:r>
    </w:p>
    <w:p w:rsidR="00AF2BFB" w:rsidRDefault="00AF2BFB" w:rsidP="004D24C5">
      <w:pPr>
        <w:spacing w:before="1"/>
        <w:ind w:right="320"/>
        <w:rPr>
          <w:rFonts w:ascii="Arial Narrow" w:eastAsia="Arial Narrow" w:hAnsi="Arial Narrow" w:cs="Arial Narrow"/>
          <w:sz w:val="24"/>
          <w:szCs w:val="24"/>
        </w:rPr>
      </w:pPr>
    </w:p>
    <w:p w:rsidR="00AF2BFB" w:rsidRDefault="003C333C" w:rsidP="004D24C5">
      <w:pPr>
        <w:pStyle w:val="BodyText"/>
        <w:numPr>
          <w:ilvl w:val="1"/>
          <w:numId w:val="3"/>
        </w:numPr>
        <w:tabs>
          <w:tab w:val="left" w:pos="720"/>
        </w:tabs>
        <w:ind w:left="1440" w:right="320" w:hanging="720"/>
        <w:jc w:val="both"/>
      </w:pPr>
      <w:r>
        <w:t>If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College</w:t>
      </w:r>
      <w:r>
        <w:rPr>
          <w:spacing w:val="18"/>
        </w:rPr>
        <w:t xml:space="preserve"> </w:t>
      </w:r>
      <w:r>
        <w:t>uses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local</w:t>
      </w:r>
      <w:r>
        <w:rPr>
          <w:spacing w:val="16"/>
        </w:rPr>
        <w:t xml:space="preserve"> </w:t>
      </w:r>
      <w:r>
        <w:rPr>
          <w:spacing w:val="-1"/>
        </w:rPr>
        <w:t>schedule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given</w:t>
      </w:r>
      <w:r>
        <w:rPr>
          <w:spacing w:val="18"/>
        </w:rPr>
        <w:t xml:space="preserve"> </w:t>
      </w:r>
      <w:r>
        <w:rPr>
          <w:spacing w:val="-1"/>
        </w:rPr>
        <w:t>job</w:t>
      </w:r>
      <w:r>
        <w:rPr>
          <w:spacing w:val="18"/>
        </w:rPr>
        <w:t xml:space="preserve"> </w:t>
      </w:r>
      <w:r>
        <w:rPr>
          <w:spacing w:val="-1"/>
        </w:rPr>
        <w:t>title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type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position</w:t>
      </w:r>
      <w:r>
        <w:rPr>
          <w:spacing w:val="18"/>
        </w:rPr>
        <w:t xml:space="preserve"> </w:t>
      </w:r>
      <w:r>
        <w:rPr>
          <w:spacing w:val="-1"/>
        </w:rPr>
        <w:t>(for</w:t>
      </w:r>
      <w:r>
        <w:rPr>
          <w:spacing w:val="16"/>
        </w:rPr>
        <w:t xml:space="preserve"> </w:t>
      </w:r>
      <w:r>
        <w:rPr>
          <w:spacing w:val="-1"/>
        </w:rPr>
        <w:t>example,</w:t>
      </w:r>
      <w:r>
        <w:rPr>
          <w:spacing w:val="17"/>
        </w:rPr>
        <w:t xml:space="preserve"> </w:t>
      </w:r>
      <w:r>
        <w:rPr>
          <w:spacing w:val="-1"/>
        </w:rPr>
        <w:t>instructor)</w:t>
      </w:r>
      <w:r>
        <w:rPr>
          <w:spacing w:val="69"/>
        </w:rPr>
        <w:t xml:space="preserve"> </w:t>
      </w:r>
      <w:r>
        <w:t>then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same</w:t>
      </w:r>
      <w:r>
        <w:rPr>
          <w:spacing w:val="18"/>
        </w:rPr>
        <w:t xml:space="preserve"> </w:t>
      </w:r>
      <w:r>
        <w:rPr>
          <w:spacing w:val="-1"/>
        </w:rPr>
        <w:t>schedule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used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part-time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positions.</w:t>
      </w:r>
      <w:r>
        <w:rPr>
          <w:spacing w:val="3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other</w:t>
      </w:r>
      <w:r>
        <w:rPr>
          <w:spacing w:val="83"/>
        </w:rPr>
        <w:t xml:space="preserve"> </w:t>
      </w:r>
      <w:r>
        <w:rPr>
          <w:spacing w:val="-1"/>
        </w:rPr>
        <w:t>words,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54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rPr>
          <w:spacing w:val="-1"/>
        </w:rPr>
        <w:t>part-time</w:t>
      </w:r>
      <w:r>
        <w:rPr>
          <w:spacing w:val="54"/>
        </w:rPr>
        <w:t xml:space="preserve"> </w:t>
      </w:r>
      <w:r>
        <w:rPr>
          <w:spacing w:val="-1"/>
        </w:rPr>
        <w:t>employees</w:t>
      </w:r>
      <w:r>
        <w:rPr>
          <w:spacing w:val="5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5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schedule,</w:t>
      </w:r>
      <w:r>
        <w:rPr>
          <w:spacing w:val="75"/>
        </w:rPr>
        <w:t xml:space="preserve"> </w:t>
      </w:r>
      <w:r>
        <w:rPr>
          <w:spacing w:val="-1"/>
        </w:rPr>
        <w:t>whether it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statewide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:rsidR="00AF2BFB" w:rsidRDefault="00AF2BFB" w:rsidP="004D24C5">
      <w:pPr>
        <w:tabs>
          <w:tab w:val="left" w:pos="720"/>
        </w:tabs>
        <w:spacing w:before="11"/>
        <w:ind w:left="720" w:right="320"/>
        <w:rPr>
          <w:rFonts w:ascii="Arial Narrow" w:eastAsia="Arial Narrow" w:hAnsi="Arial Narrow" w:cs="Arial Narrow"/>
          <w:sz w:val="19"/>
          <w:szCs w:val="19"/>
        </w:rPr>
      </w:pPr>
    </w:p>
    <w:p w:rsidR="00AF2BFB" w:rsidRDefault="003C333C" w:rsidP="004D24C5">
      <w:pPr>
        <w:pStyle w:val="BodyText"/>
        <w:numPr>
          <w:ilvl w:val="1"/>
          <w:numId w:val="3"/>
        </w:numPr>
        <w:tabs>
          <w:tab w:val="left" w:pos="720"/>
        </w:tabs>
        <w:ind w:left="1440" w:right="320" w:hanging="720"/>
        <w:jc w:val="both"/>
      </w:pPr>
      <w:r>
        <w:rPr>
          <w:spacing w:val="-1"/>
        </w:rPr>
        <w:t>**There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certain</w:t>
      </w:r>
      <w:r>
        <w:rPr>
          <w:spacing w:val="16"/>
        </w:rPr>
        <w:t xml:space="preserve"> </w:t>
      </w:r>
      <w:r>
        <w:rPr>
          <w:spacing w:val="-1"/>
        </w:rPr>
        <w:t>circumstances</w:t>
      </w:r>
      <w:r>
        <w:rPr>
          <w:spacing w:val="12"/>
        </w:rPr>
        <w:t xml:space="preserve"> </w:t>
      </w:r>
      <w:r>
        <w:rPr>
          <w:spacing w:val="-1"/>
        </w:rPr>
        <w:t>under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part-time</w:t>
      </w:r>
      <w:r>
        <w:rPr>
          <w:spacing w:val="13"/>
        </w:rPr>
        <w:t xml:space="preserve"> </w:t>
      </w:r>
      <w:r>
        <w:rPr>
          <w:spacing w:val="-1"/>
        </w:rPr>
        <w:t>employee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eligible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participate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Teachers’</w:t>
      </w:r>
      <w:r>
        <w:rPr>
          <w:spacing w:val="32"/>
        </w:rPr>
        <w:t xml:space="preserve"> </w:t>
      </w:r>
      <w:r>
        <w:rPr>
          <w:spacing w:val="-1"/>
        </w:rPr>
        <w:t>Retirement</w:t>
      </w:r>
      <w:r>
        <w:rPr>
          <w:spacing w:val="34"/>
        </w:rPr>
        <w:t xml:space="preserve"> </w:t>
      </w:r>
      <w:r>
        <w:t>System</w:t>
      </w:r>
      <w:r>
        <w:rPr>
          <w:spacing w:val="33"/>
        </w:rPr>
        <w:t xml:space="preserve"> </w:t>
      </w:r>
      <w:r>
        <w:rPr>
          <w:spacing w:val="-1"/>
        </w:rPr>
        <w:t>and/or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eligible</w:t>
      </w:r>
      <w:r>
        <w:rPr>
          <w:spacing w:val="35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health</w:t>
      </w:r>
      <w:r>
        <w:rPr>
          <w:spacing w:val="34"/>
        </w:rPr>
        <w:t xml:space="preserve"> </w:t>
      </w:r>
      <w:r>
        <w:rPr>
          <w:spacing w:val="-1"/>
        </w:rPr>
        <w:t>insurance</w:t>
      </w:r>
      <w:r>
        <w:rPr>
          <w:spacing w:val="32"/>
        </w:rPr>
        <w:t xml:space="preserve"> </w:t>
      </w:r>
      <w:r>
        <w:rPr>
          <w:spacing w:val="-1"/>
        </w:rPr>
        <w:t>benefits.</w:t>
      </w:r>
      <w:r>
        <w:rPr>
          <w:spacing w:val="63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example</w:t>
      </w:r>
      <w:r>
        <w:rPr>
          <w:spacing w:val="8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case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full-time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7"/>
        </w:rPr>
        <w:t xml:space="preserve"> </w:t>
      </w:r>
      <w:r>
        <w:rPr>
          <w:spacing w:val="-1"/>
        </w:rPr>
        <w:t>high</w:t>
      </w:r>
      <w:r>
        <w:rPr>
          <w:spacing w:val="8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rPr>
          <w:spacing w:val="-1"/>
        </w:rPr>
        <w:t>employee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working</w:t>
      </w:r>
      <w:r>
        <w:rPr>
          <w:spacing w:val="8"/>
        </w:rPr>
        <w:t xml:space="preserve"> </w:t>
      </w:r>
      <w:r>
        <w:rPr>
          <w:spacing w:val="-1"/>
        </w:rPr>
        <w:t>part-time</w:t>
      </w:r>
      <w:r>
        <w:rPr>
          <w:spacing w:val="7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College.</w:t>
      </w:r>
      <w:r>
        <w:rPr>
          <w:spacing w:val="39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advisable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consult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TRS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instance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part-time</w:t>
      </w:r>
      <w:r>
        <w:rPr>
          <w:spacing w:val="65"/>
        </w:rPr>
        <w:t xml:space="preserve"> </w:t>
      </w:r>
      <w:r>
        <w:rPr>
          <w:spacing w:val="-1"/>
        </w:rPr>
        <w:t xml:space="preserve">employee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other education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experience.</w:t>
      </w:r>
    </w:p>
    <w:p w:rsidR="00AF2BFB" w:rsidRDefault="00AF2BFB">
      <w:pPr>
        <w:jc w:val="both"/>
        <w:sectPr w:rsidR="00AF2BFB" w:rsidSect="004D24C5">
          <w:headerReference w:type="default" r:id="rId7"/>
          <w:footerReference w:type="default" r:id="rId8"/>
          <w:pgSz w:w="12240" w:h="15840"/>
          <w:pgMar w:top="1600" w:right="1280" w:bottom="280" w:left="1280" w:header="720" w:footer="0" w:gutter="0"/>
          <w:cols w:space="720"/>
          <w:docGrid w:linePitch="299"/>
        </w:sectPr>
      </w:pPr>
    </w:p>
    <w:p w:rsidR="00AF2BFB" w:rsidRPr="004D24C5" w:rsidRDefault="003C333C" w:rsidP="003C333C">
      <w:pPr>
        <w:pStyle w:val="BodyText"/>
        <w:numPr>
          <w:ilvl w:val="0"/>
          <w:numId w:val="3"/>
        </w:numPr>
        <w:tabs>
          <w:tab w:val="left" w:pos="0"/>
        </w:tabs>
        <w:spacing w:before="70"/>
        <w:ind w:left="0" w:firstLine="0"/>
        <w:rPr>
          <w:b/>
        </w:rPr>
      </w:pPr>
      <w:r w:rsidRPr="004D24C5">
        <w:rPr>
          <w:b/>
          <w:spacing w:val="-1"/>
        </w:rPr>
        <w:t>Support</w:t>
      </w:r>
      <w:r w:rsidRPr="004D24C5">
        <w:rPr>
          <w:b/>
        </w:rPr>
        <w:t xml:space="preserve"> </w:t>
      </w:r>
      <w:r w:rsidRPr="004D24C5">
        <w:rPr>
          <w:b/>
          <w:spacing w:val="-1"/>
        </w:rPr>
        <w:t>Personnel</w:t>
      </w:r>
    </w:p>
    <w:p w:rsidR="00AF2BFB" w:rsidRDefault="00AF2BFB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AF2BFB" w:rsidRDefault="003C333C" w:rsidP="00822EF2">
      <w:pPr>
        <w:pStyle w:val="BodyText"/>
        <w:ind w:left="0" w:right="320" w:firstLine="0"/>
        <w:jc w:val="both"/>
      </w:pPr>
      <w:r>
        <w:rPr>
          <w:spacing w:val="-1"/>
        </w:rPr>
        <w:t>Support</w:t>
      </w:r>
      <w:r>
        <w:rPr>
          <w:spacing w:val="26"/>
        </w:rPr>
        <w:t xml:space="preserve"> </w:t>
      </w:r>
      <w:r>
        <w:rPr>
          <w:spacing w:val="-1"/>
        </w:rPr>
        <w:t>personnel</w:t>
      </w:r>
      <w:r>
        <w:rPr>
          <w:spacing w:val="26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Salary</w:t>
      </w:r>
      <w:r>
        <w:rPr>
          <w:spacing w:val="29"/>
        </w:rPr>
        <w:t xml:space="preserve"> </w:t>
      </w:r>
      <w:r>
        <w:rPr>
          <w:spacing w:val="-1"/>
        </w:rPr>
        <w:t>Schedule</w:t>
      </w:r>
      <w:r>
        <w:rPr>
          <w:spacing w:val="27"/>
        </w:rPr>
        <w:t xml:space="preserve"> </w:t>
      </w:r>
      <w:r>
        <w:t>H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1"/>
        </w:rPr>
        <w:t>granted</w:t>
      </w:r>
      <w:r>
        <w:rPr>
          <w:spacing w:val="29"/>
        </w:rPr>
        <w:t xml:space="preserve"> </w:t>
      </w:r>
      <w:r>
        <w:rPr>
          <w:spacing w:val="-1"/>
        </w:rPr>
        <w:t>leave</w:t>
      </w:r>
      <w:r>
        <w:rPr>
          <w:spacing w:val="28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outlined</w:t>
      </w:r>
      <w:r>
        <w:rPr>
          <w:spacing w:val="28"/>
        </w:rPr>
        <w:t xml:space="preserve"> </w:t>
      </w:r>
      <w:r>
        <w:rPr>
          <w:spacing w:val="-1"/>
        </w:rPr>
        <w:t>below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prorated</w:t>
      </w:r>
      <w:r>
        <w:rPr>
          <w:spacing w:val="57"/>
        </w:rPr>
        <w:t xml:space="preserve"> </w:t>
      </w:r>
      <w:r>
        <w:rPr>
          <w:spacing w:val="-1"/>
        </w:rPr>
        <w:t>basis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rPr>
          <w:spacing w:val="-1"/>
        </w:rPr>
        <w:t>defined</w:t>
      </w:r>
      <w:r>
        <w:rPr>
          <w:spacing w:val="3"/>
        </w:rPr>
        <w:t xml:space="preserve"> </w:t>
      </w:r>
      <w:r>
        <w:t>as four</w:t>
      </w:r>
      <w:r>
        <w:rPr>
          <w:spacing w:val="2"/>
        </w:rPr>
        <w:t xml:space="preserve"> </w:t>
      </w:r>
      <w:r>
        <w:rPr>
          <w:spacing w:val="-1"/>
        </w:rPr>
        <w:t>(4)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rPr>
          <w:spacing w:val="2"/>
        </w:rPr>
        <w:t xml:space="preserve"> </w:t>
      </w:r>
      <w:r>
        <w:rPr>
          <w:spacing w:val="-1"/>
        </w:rPr>
        <w:t>paid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rPr>
          <w:spacing w:val="-1"/>
        </w:rPr>
        <w:t>Schedule</w:t>
      </w:r>
      <w:r>
        <w:rPr>
          <w:spacing w:val="3"/>
        </w:rPr>
        <w:t xml:space="preserve"> </w:t>
      </w:r>
      <w:r>
        <w:rPr>
          <w:spacing w:val="-1"/>
        </w:rPr>
        <w:t>H-20,</w:t>
      </w:r>
      <w:r>
        <w:rPr>
          <w:spacing w:val="3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hours</w:t>
      </w:r>
      <w:r>
        <w:rPr>
          <w:spacing w:val="2"/>
        </w:rPr>
        <w:t xml:space="preserve"> </w:t>
      </w:r>
      <w:r>
        <w:rPr>
          <w:spacing w:val="-1"/>
        </w:rPr>
        <w:t>(5)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9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rPr>
          <w:spacing w:val="-1"/>
        </w:rPr>
        <w:t>Schedule</w:t>
      </w:r>
      <w:r>
        <w:rPr>
          <w:spacing w:val="3"/>
        </w:rPr>
        <w:t xml:space="preserve"> </w:t>
      </w:r>
      <w:r>
        <w:rPr>
          <w:spacing w:val="-1"/>
        </w:rPr>
        <w:t>H-25,</w:t>
      </w:r>
      <w:r>
        <w:rPr>
          <w:spacing w:val="3"/>
        </w:rPr>
        <w:t xml:space="preserve"> </w:t>
      </w:r>
      <w:r>
        <w:rPr>
          <w:spacing w:val="-1"/>
        </w:rPr>
        <w:t>six</w:t>
      </w:r>
      <w:r>
        <w:rPr>
          <w:spacing w:val="2"/>
        </w:rPr>
        <w:t xml:space="preserve"> </w:t>
      </w:r>
      <w:r>
        <w:rPr>
          <w:spacing w:val="-1"/>
        </w:rPr>
        <w:t>(6)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rPr>
          <w:spacing w:val="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rPr>
          <w:spacing w:val="-1"/>
        </w:rPr>
        <w:t>schedule</w:t>
      </w:r>
      <w:r>
        <w:rPr>
          <w:spacing w:val="3"/>
        </w:rPr>
        <w:t xml:space="preserve"> </w:t>
      </w:r>
      <w:r>
        <w:rPr>
          <w:spacing w:val="-1"/>
        </w:rPr>
        <w:t>H-30,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rPr>
          <w:spacing w:val="-1"/>
        </w:rPr>
        <w:t>(7)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persons</w:t>
      </w:r>
      <w:r>
        <w:rPr>
          <w:spacing w:val="-2"/>
        </w:rPr>
        <w:t xml:space="preserve"> </w:t>
      </w:r>
      <w:r>
        <w:rPr>
          <w:spacing w:val="-1"/>
        </w:rPr>
        <w:t>paid from Salary</w:t>
      </w:r>
      <w:r>
        <w:rPr>
          <w:spacing w:val="-2"/>
        </w:rPr>
        <w:t xml:space="preserve"> </w:t>
      </w:r>
      <w:r>
        <w:rPr>
          <w:spacing w:val="-1"/>
        </w:rPr>
        <w:t>Schedule H-35.</w:t>
      </w:r>
    </w:p>
    <w:p w:rsidR="00AF2BFB" w:rsidRDefault="00AF2BFB">
      <w:pPr>
        <w:spacing w:before="8"/>
        <w:rPr>
          <w:rFonts w:ascii="Arial Narrow" w:eastAsia="Arial Narrow" w:hAnsi="Arial Narrow" w:cs="Arial Narrow"/>
          <w:sz w:val="26"/>
          <w:szCs w:val="2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292"/>
        <w:gridCol w:w="2362"/>
        <w:gridCol w:w="2364"/>
      </w:tblGrid>
      <w:tr w:rsidR="00AF2BFB">
        <w:trPr>
          <w:trHeight w:hRule="exact" w:val="922"/>
        </w:trPr>
        <w:tc>
          <w:tcPr>
            <w:tcW w:w="2431" w:type="dxa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/>
        </w:tc>
        <w:tc>
          <w:tcPr>
            <w:tcW w:w="2292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675" w:right="556" w:hanging="1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Fewer </w:t>
            </w:r>
            <w:r>
              <w:rPr>
                <w:rFonts w:ascii="Arial Narrow"/>
              </w:rPr>
              <w:t>than 20</w:t>
            </w:r>
            <w:r>
              <w:rPr>
                <w:rFonts w:ascii="Arial Narrow"/>
                <w:spacing w:val="22"/>
              </w:rPr>
              <w:t xml:space="preserve"> </w:t>
            </w:r>
            <w:r>
              <w:rPr>
                <w:rFonts w:ascii="Arial Narrow"/>
                <w:spacing w:val="-1"/>
              </w:rPr>
              <w:t>hours/week</w:t>
            </w:r>
          </w:p>
        </w:tc>
        <w:tc>
          <w:tcPr>
            <w:tcW w:w="2362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675" w:right="671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20-39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hours</w:t>
            </w:r>
            <w:r>
              <w:rPr>
                <w:rFonts w:ascii="Arial Narrow"/>
                <w:spacing w:val="26"/>
              </w:rPr>
              <w:t xml:space="preserve"> </w:t>
            </w:r>
            <w:r>
              <w:rPr>
                <w:rFonts w:ascii="Arial Narrow"/>
              </w:rPr>
              <w:t>per</w:t>
            </w:r>
            <w:r>
              <w:rPr>
                <w:rFonts w:ascii="Arial Narrow"/>
                <w:spacing w:val="-1"/>
              </w:rPr>
              <w:t xml:space="preserve"> week</w:t>
            </w:r>
            <w:r>
              <w:rPr>
                <w:rFonts w:ascii="Arial Narrow"/>
                <w:spacing w:val="22"/>
              </w:rPr>
              <w:t xml:space="preserve"> </w:t>
            </w:r>
            <w:r>
              <w:rPr>
                <w:rFonts w:ascii="Arial Narrow"/>
                <w:spacing w:val="-1"/>
              </w:rPr>
              <w:t>(Temporary)</w:t>
            </w:r>
          </w:p>
        </w:tc>
        <w:tc>
          <w:tcPr>
            <w:tcW w:w="2364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673" w:right="646" w:hanging="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20-39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hours</w:t>
            </w:r>
            <w:r>
              <w:rPr>
                <w:rFonts w:ascii="Arial Narrow"/>
                <w:spacing w:val="26"/>
              </w:rPr>
              <w:t xml:space="preserve"> </w:t>
            </w:r>
            <w:r>
              <w:rPr>
                <w:rFonts w:ascii="Arial Narrow"/>
              </w:rPr>
              <w:t>per</w:t>
            </w:r>
            <w:r>
              <w:rPr>
                <w:rFonts w:ascii="Arial Narrow"/>
                <w:spacing w:val="-1"/>
              </w:rPr>
              <w:t xml:space="preserve"> week</w:t>
            </w:r>
            <w:r>
              <w:rPr>
                <w:rFonts w:ascii="Arial Narrow"/>
                <w:spacing w:val="22"/>
              </w:rPr>
              <w:t xml:space="preserve"> </w:t>
            </w:r>
            <w:r>
              <w:rPr>
                <w:rFonts w:ascii="Arial Narrow"/>
                <w:spacing w:val="-1"/>
              </w:rPr>
              <w:t>(Permanent)</w:t>
            </w:r>
          </w:p>
        </w:tc>
      </w:tr>
      <w:tr w:rsidR="00AF2BFB">
        <w:trPr>
          <w:trHeight w:hRule="exact" w:val="919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Wage/Salary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Schedule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0" w:right="8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1)Local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hourly</w:t>
            </w:r>
            <w:r>
              <w:rPr>
                <w:rFonts w:ascii="Arial Narrow"/>
              </w:rPr>
              <w:t xml:space="preserve"> or</w:t>
            </w:r>
            <w:r>
              <w:rPr>
                <w:rFonts w:ascii="Arial Narrow"/>
                <w:spacing w:val="29"/>
              </w:rPr>
              <w:t xml:space="preserve"> </w:t>
            </w:r>
            <w:r>
              <w:rPr>
                <w:rFonts w:ascii="Arial Narrow"/>
              </w:rPr>
              <w:t>other</w:t>
            </w:r>
            <w:r>
              <w:rPr>
                <w:rFonts w:ascii="Arial Narrow"/>
                <w:spacing w:val="-1"/>
              </w:rPr>
              <w:t xml:space="preserve"> local*</w:t>
            </w:r>
            <w:r>
              <w:rPr>
                <w:rFonts w:ascii="Arial Narrow"/>
                <w:spacing w:val="23"/>
              </w:rPr>
              <w:t xml:space="preserve"> </w:t>
            </w:r>
            <w:r>
              <w:rPr>
                <w:rFonts w:ascii="Arial Narrow"/>
                <w:spacing w:val="-1"/>
              </w:rPr>
              <w:t>2)Pro-rata</w:t>
            </w:r>
            <w:r>
              <w:rPr>
                <w:rFonts w:ascii="Arial Narrow"/>
              </w:rPr>
              <w:t xml:space="preserve"> E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or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H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H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H</w:t>
            </w:r>
          </w:p>
        </w:tc>
      </w:tr>
      <w:tr w:rsidR="00AF2BFB">
        <w:trPr>
          <w:trHeight w:hRule="exact" w:val="670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Sick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5"/>
              <w:ind w:left="73" w:right="701" w:hanging="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No, </w:t>
            </w:r>
            <w:r>
              <w:rPr>
                <w:rFonts w:ascii="Arial Narrow"/>
              </w:rPr>
              <w:t>1</w:t>
            </w:r>
            <w:proofErr w:type="spellStart"/>
            <w:r>
              <w:rPr>
                <w:rFonts w:ascii="Arial Narrow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7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  <w:spacing w:val="-1"/>
              </w:rPr>
              <w:t>Yes,</w:t>
            </w:r>
            <w:r>
              <w:rPr>
                <w:rFonts w:ascii="Arial Narrow"/>
              </w:rPr>
              <w:t xml:space="preserve"> 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4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667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Personal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701" w:hanging="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No, </w:t>
            </w:r>
            <w:r>
              <w:rPr>
                <w:rFonts w:ascii="Arial Narrow"/>
              </w:rPr>
              <w:t>1</w:t>
            </w:r>
            <w:proofErr w:type="spellStart"/>
            <w:r>
              <w:rPr>
                <w:rFonts w:ascii="Arial Narrow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7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  <w:spacing w:val="-1"/>
              </w:rPr>
              <w:t>Yes,</w:t>
            </w:r>
            <w:r>
              <w:rPr>
                <w:rFonts w:ascii="Arial Narrow"/>
              </w:rPr>
              <w:t xml:space="preserve"> 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4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667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Emergency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701" w:hanging="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No, </w:t>
            </w:r>
            <w:r>
              <w:rPr>
                <w:rFonts w:ascii="Arial Narrow"/>
              </w:rPr>
              <w:t>1</w:t>
            </w:r>
            <w:proofErr w:type="spellStart"/>
            <w:r>
              <w:rPr>
                <w:rFonts w:ascii="Arial Narrow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7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  <w:spacing w:val="-1"/>
              </w:rPr>
              <w:t>Yes,</w:t>
            </w:r>
            <w:r>
              <w:rPr>
                <w:rFonts w:ascii="Arial Narrow"/>
              </w:rPr>
              <w:t xml:space="preserve"> 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4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670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Annual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Leave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No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701" w:hanging="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 xml:space="preserve">No, </w:t>
            </w:r>
            <w:r>
              <w:rPr>
                <w:rFonts w:ascii="Arial Narrow"/>
              </w:rPr>
              <w:t>1</w:t>
            </w:r>
            <w:proofErr w:type="spellStart"/>
            <w:r>
              <w:rPr>
                <w:rFonts w:ascii="Arial Narrow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7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  <w:spacing w:val="25"/>
              </w:rPr>
              <w:t xml:space="preserve"> </w:t>
            </w:r>
            <w:r>
              <w:rPr>
                <w:rFonts w:ascii="Arial Narrow"/>
                <w:spacing w:val="-1"/>
              </w:rPr>
              <w:t>Yes,</w:t>
            </w:r>
            <w:r>
              <w:rPr>
                <w:rFonts w:ascii="Arial Narrow"/>
              </w:rPr>
              <w:t xml:space="preserve"> 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4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919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Health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Insurance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539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8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No,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**</w:t>
            </w:r>
            <w:r>
              <w:rPr>
                <w:rFonts w:ascii="Arial Narrow"/>
                <w:spacing w:val="28"/>
              </w:rPr>
              <w:t xml:space="preserve"> </w:t>
            </w:r>
            <w:r>
              <w:rPr>
                <w:rFonts w:ascii="Arial Narrow"/>
                <w:spacing w:val="-1"/>
              </w:rPr>
              <w:t>1</w:t>
            </w:r>
            <w:proofErr w:type="spellStart"/>
            <w:r>
              <w:rPr>
                <w:rFonts w:ascii="Arial Narrow"/>
                <w:spacing w:val="-1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6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Yes</w:t>
            </w:r>
            <w:r>
              <w:rPr>
                <w:rFonts w:ascii="Arial Narrow"/>
                <w:spacing w:val="28"/>
              </w:rPr>
              <w:t xml:space="preserve"> </w:t>
            </w:r>
            <w:r>
              <w:rPr>
                <w:rFonts w:ascii="Arial Narrow"/>
              </w:rPr>
              <w:t>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  <w:tr w:rsidR="00AF2BFB">
        <w:trPr>
          <w:trHeight w:hRule="exact" w:val="955"/>
        </w:trPr>
        <w:tc>
          <w:tcPr>
            <w:tcW w:w="2431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5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Retirement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8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539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No**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8" w:space="0" w:color="000000"/>
            </w:tcBorders>
          </w:tcPr>
          <w:p w:rsidR="00AF2BFB" w:rsidRDefault="003C333C">
            <w:pPr>
              <w:pStyle w:val="TableParagraph"/>
              <w:spacing w:before="93"/>
              <w:ind w:left="73" w:right="8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Generally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No,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**</w:t>
            </w:r>
            <w:r>
              <w:rPr>
                <w:rFonts w:ascii="Arial Narrow"/>
                <w:spacing w:val="28"/>
              </w:rPr>
              <w:t xml:space="preserve"> </w:t>
            </w:r>
            <w:r>
              <w:rPr>
                <w:rFonts w:ascii="Arial Narrow"/>
                <w:spacing w:val="-1"/>
              </w:rPr>
              <w:t>1</w:t>
            </w:r>
            <w:proofErr w:type="spellStart"/>
            <w:r>
              <w:rPr>
                <w:rFonts w:ascii="Arial Narrow"/>
                <w:spacing w:val="-1"/>
                <w:position w:val="6"/>
                <w:sz w:val="14"/>
              </w:rPr>
              <w:t>st</w:t>
            </w:r>
            <w:proofErr w:type="spellEnd"/>
            <w:r>
              <w:rPr>
                <w:rFonts w:ascii="Arial Narrow"/>
                <w:spacing w:val="16"/>
                <w:position w:val="6"/>
                <w:sz w:val="14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months;</w:t>
            </w:r>
            <w:r>
              <w:rPr>
                <w:rFonts w:ascii="Arial Narrow"/>
              </w:rPr>
              <w:t xml:space="preserve"> </w:t>
            </w:r>
            <w:r>
              <w:rPr>
                <w:rFonts w:ascii="Arial Narrow"/>
                <w:spacing w:val="-1"/>
              </w:rPr>
              <w:t>Yes,</w:t>
            </w:r>
            <w:r>
              <w:rPr>
                <w:rFonts w:ascii="Arial Narrow"/>
                <w:spacing w:val="28"/>
              </w:rPr>
              <w:t xml:space="preserve"> </w:t>
            </w:r>
            <w:r>
              <w:rPr>
                <w:rFonts w:ascii="Arial Narrow"/>
              </w:rPr>
              <w:t>after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4 </w:t>
            </w:r>
            <w:r>
              <w:rPr>
                <w:rFonts w:ascii="Arial Narrow"/>
                <w:spacing w:val="-1"/>
              </w:rPr>
              <w:t>months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</w:tcPr>
          <w:p w:rsidR="00AF2BFB" w:rsidRDefault="00AF2BFB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AF2BFB" w:rsidRDefault="00AF2BFB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AF2BFB" w:rsidRDefault="003C333C">
            <w:pPr>
              <w:pStyle w:val="TableParagraph"/>
              <w:ind w:left="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Yes</w:t>
            </w:r>
          </w:p>
        </w:tc>
      </w:tr>
    </w:tbl>
    <w:p w:rsidR="00AF2BFB" w:rsidRDefault="00AF2BFB">
      <w:pPr>
        <w:spacing w:before="11"/>
        <w:rPr>
          <w:rFonts w:ascii="Arial Narrow" w:eastAsia="Arial Narrow" w:hAnsi="Arial Narrow" w:cs="Arial Narrow"/>
          <w:sz w:val="14"/>
          <w:szCs w:val="14"/>
        </w:rPr>
      </w:pPr>
    </w:p>
    <w:p w:rsidR="00AF2BFB" w:rsidRPr="0030696F" w:rsidRDefault="003C333C" w:rsidP="004D24C5">
      <w:pPr>
        <w:pStyle w:val="BodyText"/>
        <w:numPr>
          <w:ilvl w:val="1"/>
          <w:numId w:val="3"/>
        </w:numPr>
        <w:tabs>
          <w:tab w:val="left" w:pos="720"/>
          <w:tab w:val="left" w:pos="1440"/>
        </w:tabs>
        <w:spacing w:before="70"/>
        <w:ind w:left="1440" w:right="320" w:hanging="720"/>
        <w:jc w:val="both"/>
      </w:pPr>
      <w:r>
        <w:rPr>
          <w:spacing w:val="-1"/>
        </w:rPr>
        <w:t>*Part-time</w:t>
      </w:r>
      <w:r>
        <w:rPr>
          <w:spacing w:val="16"/>
        </w:rPr>
        <w:t xml:space="preserve"> </w:t>
      </w:r>
      <w:r>
        <w:rPr>
          <w:spacing w:val="-1"/>
        </w:rPr>
        <w:t>employees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paid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accordance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qualifications</w:t>
      </w:r>
      <w:r>
        <w:rPr>
          <w:spacing w:val="12"/>
        </w:rPr>
        <w:t xml:space="preserve"> </w:t>
      </w:r>
      <w:r>
        <w:rPr>
          <w:spacing w:val="-1"/>
        </w:rPr>
        <w:t>whether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16"/>
        </w:rPr>
        <w:t xml:space="preserve"> </w:t>
      </w:r>
      <w:r>
        <w:rPr>
          <w:spacing w:val="-1"/>
        </w:rPr>
        <w:t>local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75"/>
        </w:rPr>
        <w:t xml:space="preserve"> </w:t>
      </w:r>
      <w:r>
        <w:rPr>
          <w:spacing w:val="-1"/>
        </w:rPr>
        <w:t>statewide</w:t>
      </w:r>
      <w:r>
        <w:rPr>
          <w:spacing w:val="23"/>
        </w:rPr>
        <w:t xml:space="preserve"> </w:t>
      </w:r>
      <w:r>
        <w:rPr>
          <w:spacing w:val="-1"/>
        </w:rPr>
        <w:t>schedule</w:t>
      </w:r>
      <w:r>
        <w:rPr>
          <w:spacing w:val="21"/>
        </w:rPr>
        <w:t xml:space="preserve"> </w:t>
      </w:r>
      <w:r>
        <w:rPr>
          <w:spacing w:val="-1"/>
        </w:rPr>
        <w:t>although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local</w:t>
      </w:r>
      <w:r>
        <w:rPr>
          <w:spacing w:val="22"/>
        </w:rPr>
        <w:t xml:space="preserve"> </w:t>
      </w:r>
      <w:r>
        <w:rPr>
          <w:spacing w:val="-1"/>
        </w:rPr>
        <w:t>salary</w:t>
      </w:r>
      <w:r>
        <w:rPr>
          <w:spacing w:val="22"/>
        </w:rPr>
        <w:t xml:space="preserve"> </w:t>
      </w:r>
      <w:r>
        <w:rPr>
          <w:spacing w:val="-1"/>
        </w:rPr>
        <w:t>schedule</w:t>
      </w:r>
      <w:r>
        <w:rPr>
          <w:spacing w:val="23"/>
        </w:rPr>
        <w:t xml:space="preserve"> </w:t>
      </w:r>
      <w:r>
        <w:rPr>
          <w:spacing w:val="-1"/>
        </w:rPr>
        <w:t>need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same</w:t>
      </w:r>
      <w:r>
        <w:rPr>
          <w:spacing w:val="23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qualification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:rsidR="004D24C5" w:rsidRPr="008429F0" w:rsidRDefault="003C333C" w:rsidP="008429F0">
      <w:pPr>
        <w:pStyle w:val="BodyText"/>
        <w:numPr>
          <w:ilvl w:val="1"/>
          <w:numId w:val="3"/>
        </w:numPr>
        <w:ind w:left="1440" w:right="320" w:hanging="720"/>
        <w:jc w:val="both"/>
        <w:rPr>
          <w:sz w:val="23"/>
          <w:szCs w:val="23"/>
        </w:rPr>
      </w:pPr>
      <w:r>
        <w:t>In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No</w:t>
      </w:r>
      <w:r w:rsidRPr="008429F0">
        <w:rPr>
          <w:spacing w:val="3"/>
        </w:rPr>
        <w:t xml:space="preserve"> </w:t>
      </w:r>
      <w:r>
        <w:t>event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should</w:t>
      </w:r>
      <w:r w:rsidRPr="008429F0">
        <w:rPr>
          <w:spacing w:val="3"/>
        </w:rPr>
        <w:t xml:space="preserve"> </w:t>
      </w:r>
      <w:r>
        <w:t>a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part-time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employee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be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paid</w:t>
      </w:r>
      <w:r w:rsidRPr="008429F0">
        <w:rPr>
          <w:spacing w:val="3"/>
        </w:rPr>
        <w:t xml:space="preserve"> </w:t>
      </w:r>
      <w:r>
        <w:t>a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higher</w:t>
      </w:r>
      <w:r w:rsidRPr="008429F0">
        <w:rPr>
          <w:spacing w:val="2"/>
        </w:rPr>
        <w:t xml:space="preserve"> </w:t>
      </w:r>
      <w:r w:rsidRPr="008429F0">
        <w:rPr>
          <w:spacing w:val="-1"/>
        </w:rPr>
        <w:t>wage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under</w:t>
      </w:r>
      <w:r w:rsidRPr="008429F0">
        <w:rPr>
          <w:spacing w:val="2"/>
        </w:rPr>
        <w:t xml:space="preserve"> </w:t>
      </w:r>
      <w:r>
        <w:t>a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local</w:t>
      </w:r>
      <w:r w:rsidRPr="008429F0">
        <w:rPr>
          <w:spacing w:val="2"/>
        </w:rPr>
        <w:t xml:space="preserve"> </w:t>
      </w:r>
      <w:r w:rsidRPr="008429F0">
        <w:rPr>
          <w:spacing w:val="-1"/>
        </w:rPr>
        <w:t>salary</w:t>
      </w:r>
      <w:r w:rsidRPr="008429F0">
        <w:rPr>
          <w:spacing w:val="2"/>
        </w:rPr>
        <w:t xml:space="preserve"> </w:t>
      </w:r>
      <w:r w:rsidRPr="008429F0">
        <w:rPr>
          <w:spacing w:val="-1"/>
        </w:rPr>
        <w:t>schedule</w:t>
      </w:r>
      <w:r w:rsidRPr="008429F0">
        <w:rPr>
          <w:spacing w:val="3"/>
        </w:rPr>
        <w:t xml:space="preserve"> </w:t>
      </w:r>
      <w:r w:rsidRPr="008429F0">
        <w:rPr>
          <w:spacing w:val="-1"/>
        </w:rPr>
        <w:t>than</w:t>
      </w:r>
      <w:r w:rsidRPr="008429F0">
        <w:rPr>
          <w:spacing w:val="71"/>
        </w:rPr>
        <w:t xml:space="preserve"> </w:t>
      </w:r>
      <w:r w:rsidRPr="008429F0">
        <w:rPr>
          <w:spacing w:val="-1"/>
        </w:rPr>
        <w:t>he/she</w:t>
      </w:r>
      <w:r w:rsidRPr="008429F0">
        <w:rPr>
          <w:spacing w:val="1"/>
        </w:rPr>
        <w:t xml:space="preserve"> </w:t>
      </w:r>
      <w:r w:rsidRPr="008429F0">
        <w:rPr>
          <w:spacing w:val="-1"/>
        </w:rPr>
        <w:t>would</w:t>
      </w:r>
      <w:r w:rsidRPr="008429F0">
        <w:rPr>
          <w:spacing w:val="1"/>
        </w:rPr>
        <w:t xml:space="preserve"> </w:t>
      </w:r>
      <w:r w:rsidRPr="008429F0">
        <w:rPr>
          <w:spacing w:val="-1"/>
        </w:rPr>
        <w:t>be</w:t>
      </w:r>
      <w:r w:rsidRPr="008429F0">
        <w:rPr>
          <w:spacing w:val="1"/>
        </w:rPr>
        <w:t xml:space="preserve"> </w:t>
      </w:r>
      <w:r w:rsidRPr="008429F0">
        <w:rPr>
          <w:spacing w:val="-1"/>
        </w:rPr>
        <w:t xml:space="preserve">entitled </w:t>
      </w:r>
      <w:r>
        <w:t>to</w:t>
      </w:r>
      <w:r w:rsidRPr="008429F0">
        <w:rPr>
          <w:spacing w:val="1"/>
        </w:rPr>
        <w:t xml:space="preserve"> </w:t>
      </w:r>
      <w:r w:rsidRPr="008429F0">
        <w:rPr>
          <w:spacing w:val="-2"/>
        </w:rPr>
        <w:t>if</w:t>
      </w:r>
      <w:r>
        <w:t xml:space="preserve"> </w:t>
      </w:r>
      <w:r w:rsidRPr="008429F0">
        <w:rPr>
          <w:spacing w:val="-1"/>
        </w:rPr>
        <w:t xml:space="preserve">paid </w:t>
      </w:r>
      <w:r>
        <w:t>a</w:t>
      </w:r>
      <w:r w:rsidRPr="008429F0">
        <w:rPr>
          <w:spacing w:val="-1"/>
        </w:rPr>
        <w:t xml:space="preserve"> pro-rata</w:t>
      </w:r>
      <w:r w:rsidRPr="008429F0">
        <w:rPr>
          <w:spacing w:val="1"/>
        </w:rPr>
        <w:t xml:space="preserve"> </w:t>
      </w:r>
      <w:r w:rsidRPr="008429F0">
        <w:rPr>
          <w:spacing w:val="-1"/>
        </w:rPr>
        <w:t>rate</w:t>
      </w:r>
      <w:r w:rsidRPr="008429F0">
        <w:rPr>
          <w:spacing w:val="1"/>
        </w:rPr>
        <w:t xml:space="preserve"> </w:t>
      </w:r>
      <w:r>
        <w:t>or</w:t>
      </w:r>
      <w:r w:rsidRPr="008429F0">
        <w:rPr>
          <w:spacing w:val="-1"/>
        </w:rPr>
        <w:t xml:space="preserve"> </w:t>
      </w:r>
      <w:r w:rsidRPr="008429F0">
        <w:rPr>
          <w:spacing w:val="-2"/>
        </w:rPr>
        <w:t>salary</w:t>
      </w:r>
      <w:r>
        <w:t xml:space="preserve"> under</w:t>
      </w:r>
      <w:r w:rsidRPr="008429F0">
        <w:rPr>
          <w:spacing w:val="-3"/>
        </w:rPr>
        <w:t xml:space="preserve"> </w:t>
      </w:r>
      <w:r>
        <w:t>a</w:t>
      </w:r>
      <w:r w:rsidRPr="008429F0">
        <w:rPr>
          <w:spacing w:val="1"/>
        </w:rPr>
        <w:t xml:space="preserve"> </w:t>
      </w:r>
      <w:r w:rsidRPr="008429F0">
        <w:rPr>
          <w:spacing w:val="-1"/>
        </w:rPr>
        <w:t>statewide schedule.</w:t>
      </w:r>
    </w:p>
    <w:p w:rsidR="00FF0D0D" w:rsidRPr="00FF0D0D" w:rsidRDefault="004D24C5" w:rsidP="00FF0D0D">
      <w:pPr>
        <w:pStyle w:val="BodyText"/>
        <w:widowControl/>
        <w:numPr>
          <w:ilvl w:val="1"/>
          <w:numId w:val="3"/>
        </w:numPr>
        <w:tabs>
          <w:tab w:val="left" w:pos="1440"/>
        </w:tabs>
        <w:autoSpaceDE w:val="0"/>
        <w:autoSpaceDN w:val="0"/>
        <w:adjustRightInd w:val="0"/>
        <w:ind w:left="1440" w:right="320" w:hanging="720"/>
        <w:jc w:val="both"/>
        <w:rPr>
          <w:sz w:val="23"/>
          <w:szCs w:val="23"/>
        </w:rPr>
      </w:pPr>
      <w:r w:rsidRPr="00FF0D0D">
        <w:rPr>
          <w:spacing w:val="-1"/>
        </w:rPr>
        <w:t>**Th</w:t>
      </w:r>
      <w:r w:rsidR="00FF0D0D" w:rsidRPr="00FF0D0D">
        <w:rPr>
          <w:spacing w:val="-1"/>
        </w:rPr>
        <w:t>e</w:t>
      </w:r>
      <w:r w:rsidRPr="00FF0D0D">
        <w:rPr>
          <w:spacing w:val="-1"/>
        </w:rPr>
        <w:t>re will be certain circumstances under which a part-time employee will be eligible to participate in the Teachers’ Retirement System and/or be eligible to participate in the Teachers’ Retirement System and/or be eligible for health insurance benefits.  One</w:t>
      </w:r>
      <w:r w:rsidR="00FF0D0D" w:rsidRPr="00FF0D0D">
        <w:rPr>
          <w:spacing w:val="-1"/>
        </w:rPr>
        <w:t xml:space="preserve"> example would be a case in which a full0time local high school employee is working part-time at a College.  It would be advisable to consult with the TRS in any instance in which a part-time employee h</w:t>
      </w:r>
      <w:bookmarkStart w:id="0" w:name="_GoBack"/>
      <w:bookmarkEnd w:id="0"/>
      <w:r w:rsidR="00FF0D0D" w:rsidRPr="00FF0D0D">
        <w:rPr>
          <w:spacing w:val="-1"/>
        </w:rPr>
        <w:t>as other education employment experience.</w:t>
      </w:r>
    </w:p>
    <w:sectPr w:rsidR="00FF0D0D" w:rsidRPr="00FF0D0D" w:rsidSect="008429F0">
      <w:footerReference w:type="default" r:id="rId9"/>
      <w:pgSz w:w="12240" w:h="15840"/>
      <w:pgMar w:top="1440" w:right="1440" w:bottom="1440" w:left="1440" w:header="576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C4" w:rsidRDefault="003C333C">
      <w:r>
        <w:separator/>
      </w:r>
    </w:p>
  </w:endnote>
  <w:endnote w:type="continuationSeparator" w:id="0">
    <w:p w:rsidR="00472BC4" w:rsidRDefault="003C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FB" w:rsidRPr="00FF0D0D" w:rsidRDefault="00AF2BFB">
    <w:pPr>
      <w:spacing w:line="14" w:lineRule="auto"/>
      <w:rPr>
        <w:sz w:val="18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FB" w:rsidRPr="00FF0D0D" w:rsidRDefault="00AF2BFB" w:rsidP="004945A9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C4" w:rsidRDefault="003C333C">
      <w:r>
        <w:separator/>
      </w:r>
    </w:p>
  </w:footnote>
  <w:footnote w:type="continuationSeparator" w:id="0">
    <w:p w:rsidR="00472BC4" w:rsidRDefault="003C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6F" w:rsidRPr="0013310E" w:rsidRDefault="0030696F" w:rsidP="0030696F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>Revised 8/1/2017</w:t>
    </w:r>
  </w:p>
  <w:p w:rsidR="0030696F" w:rsidRPr="0013310E" w:rsidRDefault="0030696F" w:rsidP="0030696F">
    <w:pPr>
      <w:pStyle w:val="NoSpacing"/>
      <w:rPr>
        <w:rFonts w:ascii="Arial Narrow" w:hAnsi="Arial Narrow"/>
        <w:b/>
        <w:sz w:val="20"/>
      </w:rPr>
    </w:pPr>
  </w:p>
  <w:p w:rsidR="0030696F" w:rsidRPr="0013310E" w:rsidRDefault="0030696F" w:rsidP="0030696F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 Fringe Benefits </w:t>
    </w:r>
    <w:r>
      <w:rPr>
        <w:rFonts w:ascii="Arial Narrow" w:hAnsi="Arial Narrow"/>
        <w:b/>
        <w:sz w:val="20"/>
      </w:rPr>
      <w:tab/>
      <w:t>NUMBER:  G/1.1</w:t>
    </w:r>
  </w:p>
  <w:p w:rsidR="0030696F" w:rsidRPr="0013310E" w:rsidRDefault="0030696F" w:rsidP="0030696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Compensation for Part-time College Employees</w:t>
    </w:r>
    <w:r w:rsidRPr="0013310E">
      <w:rPr>
        <w:rFonts w:ascii="Arial Narrow" w:hAnsi="Arial Narrow"/>
        <w:b/>
        <w:sz w:val="20"/>
      </w:rPr>
      <w:tab/>
    </w:r>
  </w:p>
  <w:p w:rsidR="0030696F" w:rsidRPr="0013310E" w:rsidRDefault="0030696F" w:rsidP="0030696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>
      <w:rPr>
        <w:rFonts w:ascii="Arial Narrow" w:hAnsi="Arial Narrow"/>
        <w:b/>
        <w:sz w:val="20"/>
      </w:rPr>
      <w:t xml:space="preserve"> Board of Trustees Policy 606.01</w:t>
    </w:r>
  </w:p>
  <w:p w:rsidR="0030696F" w:rsidRPr="007735D2" w:rsidRDefault="0030696F" w:rsidP="0030696F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30696F" w:rsidRPr="00FF0D0D" w:rsidRDefault="0030696F" w:rsidP="0030696F">
    <w:pPr>
      <w:pStyle w:val="Header"/>
      <w:ind w:right="32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120E1"/>
    <w:multiLevelType w:val="hybridMultilevel"/>
    <w:tmpl w:val="0ABAE9AC"/>
    <w:lvl w:ilvl="0" w:tplc="15108194">
      <w:start w:val="1"/>
      <w:numFmt w:val="upperRoman"/>
      <w:lvlText w:val="%1."/>
      <w:lvlJc w:val="left"/>
      <w:pPr>
        <w:ind w:left="520" w:hanging="360"/>
      </w:pPr>
      <w:rPr>
        <w:rFonts w:ascii="Arial Narrow" w:eastAsia="Arial Narrow" w:hAnsi="Arial Narrow" w:hint="default"/>
        <w:sz w:val="24"/>
        <w:szCs w:val="24"/>
      </w:rPr>
    </w:lvl>
    <w:lvl w:ilvl="1" w:tplc="8E12D346">
      <w:start w:val="1"/>
      <w:numFmt w:val="upperLetter"/>
      <w:lvlText w:val="%2."/>
      <w:lvlJc w:val="left"/>
      <w:pPr>
        <w:ind w:left="630" w:hanging="360"/>
      </w:pPr>
      <w:rPr>
        <w:rFonts w:ascii="Arial Narrow" w:eastAsia="Arial Narrow" w:hAnsi="Arial Narrow" w:hint="default"/>
        <w:sz w:val="24"/>
        <w:szCs w:val="24"/>
      </w:rPr>
    </w:lvl>
    <w:lvl w:ilvl="2" w:tplc="AAF27CF6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6138F8CA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E10C37E6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5" w:tplc="FCCE2936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6" w:tplc="4DB45624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7" w:tplc="25C0951A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8" w:tplc="878453B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</w:abstractNum>
  <w:abstractNum w:abstractNumId="1" w15:restartNumberingAfterBreak="0">
    <w:nsid w:val="3FCD4D4E"/>
    <w:multiLevelType w:val="hybridMultilevel"/>
    <w:tmpl w:val="D2C4613A"/>
    <w:lvl w:ilvl="0" w:tplc="7D6E58A6">
      <w:start w:val="1"/>
      <w:numFmt w:val="decimal"/>
      <w:lvlText w:val="%1)"/>
      <w:lvlJc w:val="left"/>
      <w:pPr>
        <w:ind w:left="284" w:hanging="212"/>
      </w:pPr>
      <w:rPr>
        <w:rFonts w:ascii="Arial Narrow" w:eastAsia="Arial Narrow" w:hAnsi="Arial Narrow" w:hint="default"/>
        <w:sz w:val="22"/>
        <w:szCs w:val="22"/>
      </w:rPr>
    </w:lvl>
    <w:lvl w:ilvl="1" w:tplc="5012149C">
      <w:start w:val="1"/>
      <w:numFmt w:val="bullet"/>
      <w:lvlText w:val="•"/>
      <w:lvlJc w:val="left"/>
      <w:pPr>
        <w:ind w:left="567" w:hanging="212"/>
      </w:pPr>
      <w:rPr>
        <w:rFonts w:hint="default"/>
      </w:rPr>
    </w:lvl>
    <w:lvl w:ilvl="2" w:tplc="1D5CD932">
      <w:start w:val="1"/>
      <w:numFmt w:val="bullet"/>
      <w:lvlText w:val="•"/>
      <w:lvlJc w:val="left"/>
      <w:pPr>
        <w:ind w:left="850" w:hanging="212"/>
      </w:pPr>
      <w:rPr>
        <w:rFonts w:hint="default"/>
      </w:rPr>
    </w:lvl>
    <w:lvl w:ilvl="3" w:tplc="10AAB4BC">
      <w:start w:val="1"/>
      <w:numFmt w:val="bullet"/>
      <w:lvlText w:val="•"/>
      <w:lvlJc w:val="left"/>
      <w:pPr>
        <w:ind w:left="1133" w:hanging="212"/>
      </w:pPr>
      <w:rPr>
        <w:rFonts w:hint="default"/>
      </w:rPr>
    </w:lvl>
    <w:lvl w:ilvl="4" w:tplc="3F1C8D54">
      <w:start w:val="1"/>
      <w:numFmt w:val="bullet"/>
      <w:lvlText w:val="•"/>
      <w:lvlJc w:val="left"/>
      <w:pPr>
        <w:ind w:left="1416" w:hanging="212"/>
      </w:pPr>
      <w:rPr>
        <w:rFonts w:hint="default"/>
      </w:rPr>
    </w:lvl>
    <w:lvl w:ilvl="5" w:tplc="4A867B34">
      <w:start w:val="1"/>
      <w:numFmt w:val="bullet"/>
      <w:lvlText w:val="•"/>
      <w:lvlJc w:val="left"/>
      <w:pPr>
        <w:ind w:left="1700" w:hanging="212"/>
      </w:pPr>
      <w:rPr>
        <w:rFonts w:hint="default"/>
      </w:rPr>
    </w:lvl>
    <w:lvl w:ilvl="6" w:tplc="1ED8A6EC">
      <w:start w:val="1"/>
      <w:numFmt w:val="bullet"/>
      <w:lvlText w:val="•"/>
      <w:lvlJc w:val="left"/>
      <w:pPr>
        <w:ind w:left="1983" w:hanging="212"/>
      </w:pPr>
      <w:rPr>
        <w:rFonts w:hint="default"/>
      </w:rPr>
    </w:lvl>
    <w:lvl w:ilvl="7" w:tplc="35A6A446">
      <w:start w:val="1"/>
      <w:numFmt w:val="bullet"/>
      <w:lvlText w:val="•"/>
      <w:lvlJc w:val="left"/>
      <w:pPr>
        <w:ind w:left="2266" w:hanging="212"/>
      </w:pPr>
      <w:rPr>
        <w:rFonts w:hint="default"/>
      </w:rPr>
    </w:lvl>
    <w:lvl w:ilvl="8" w:tplc="8370CB46">
      <w:start w:val="1"/>
      <w:numFmt w:val="bullet"/>
      <w:lvlText w:val="•"/>
      <w:lvlJc w:val="left"/>
      <w:pPr>
        <w:ind w:left="2549" w:hanging="212"/>
      </w:pPr>
      <w:rPr>
        <w:rFonts w:hint="default"/>
      </w:rPr>
    </w:lvl>
  </w:abstractNum>
  <w:abstractNum w:abstractNumId="2" w15:restartNumberingAfterBreak="0">
    <w:nsid w:val="76BC4926"/>
    <w:multiLevelType w:val="hybridMultilevel"/>
    <w:tmpl w:val="D2DE4F3C"/>
    <w:lvl w:ilvl="0" w:tplc="2B2A3068">
      <w:start w:val="1"/>
      <w:numFmt w:val="decimal"/>
      <w:lvlText w:val="%1)"/>
      <w:lvlJc w:val="left"/>
      <w:pPr>
        <w:ind w:left="282" w:hanging="212"/>
      </w:pPr>
      <w:rPr>
        <w:rFonts w:ascii="Arial Narrow" w:eastAsia="Arial Narrow" w:hAnsi="Arial Narrow" w:hint="default"/>
        <w:sz w:val="22"/>
        <w:szCs w:val="22"/>
      </w:rPr>
    </w:lvl>
    <w:lvl w:ilvl="1" w:tplc="75C8FBC6">
      <w:start w:val="1"/>
      <w:numFmt w:val="bullet"/>
      <w:lvlText w:val="•"/>
      <w:lvlJc w:val="left"/>
      <w:pPr>
        <w:ind w:left="566" w:hanging="212"/>
      </w:pPr>
      <w:rPr>
        <w:rFonts w:hint="default"/>
      </w:rPr>
    </w:lvl>
    <w:lvl w:ilvl="2" w:tplc="880EE732">
      <w:start w:val="1"/>
      <w:numFmt w:val="bullet"/>
      <w:lvlText w:val="•"/>
      <w:lvlJc w:val="left"/>
      <w:pPr>
        <w:ind w:left="851" w:hanging="212"/>
      </w:pPr>
      <w:rPr>
        <w:rFonts w:hint="default"/>
      </w:rPr>
    </w:lvl>
    <w:lvl w:ilvl="3" w:tplc="25186EB2">
      <w:start w:val="1"/>
      <w:numFmt w:val="bullet"/>
      <w:lvlText w:val="•"/>
      <w:lvlJc w:val="left"/>
      <w:pPr>
        <w:ind w:left="1136" w:hanging="212"/>
      </w:pPr>
      <w:rPr>
        <w:rFonts w:hint="default"/>
      </w:rPr>
    </w:lvl>
    <w:lvl w:ilvl="4" w:tplc="2FBA5D32">
      <w:start w:val="1"/>
      <w:numFmt w:val="bullet"/>
      <w:lvlText w:val="•"/>
      <w:lvlJc w:val="left"/>
      <w:pPr>
        <w:ind w:left="1421" w:hanging="212"/>
      </w:pPr>
      <w:rPr>
        <w:rFonts w:hint="default"/>
      </w:rPr>
    </w:lvl>
    <w:lvl w:ilvl="5" w:tplc="CA281E28">
      <w:start w:val="1"/>
      <w:numFmt w:val="bullet"/>
      <w:lvlText w:val="•"/>
      <w:lvlJc w:val="left"/>
      <w:pPr>
        <w:ind w:left="1706" w:hanging="212"/>
      </w:pPr>
      <w:rPr>
        <w:rFonts w:hint="default"/>
      </w:rPr>
    </w:lvl>
    <w:lvl w:ilvl="6" w:tplc="4FD06730">
      <w:start w:val="1"/>
      <w:numFmt w:val="bullet"/>
      <w:lvlText w:val="•"/>
      <w:lvlJc w:val="left"/>
      <w:pPr>
        <w:ind w:left="1990" w:hanging="212"/>
      </w:pPr>
      <w:rPr>
        <w:rFonts w:hint="default"/>
      </w:rPr>
    </w:lvl>
    <w:lvl w:ilvl="7" w:tplc="21A87E66">
      <w:start w:val="1"/>
      <w:numFmt w:val="bullet"/>
      <w:lvlText w:val="•"/>
      <w:lvlJc w:val="left"/>
      <w:pPr>
        <w:ind w:left="2275" w:hanging="212"/>
      </w:pPr>
      <w:rPr>
        <w:rFonts w:hint="default"/>
      </w:rPr>
    </w:lvl>
    <w:lvl w:ilvl="8" w:tplc="77348742">
      <w:start w:val="1"/>
      <w:numFmt w:val="bullet"/>
      <w:lvlText w:val="•"/>
      <w:lvlJc w:val="left"/>
      <w:pPr>
        <w:ind w:left="2560" w:hanging="21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BFB"/>
    <w:rsid w:val="000C285F"/>
    <w:rsid w:val="0030696F"/>
    <w:rsid w:val="003C333C"/>
    <w:rsid w:val="00472BC4"/>
    <w:rsid w:val="004945A9"/>
    <w:rsid w:val="004D24C5"/>
    <w:rsid w:val="00822EF2"/>
    <w:rsid w:val="008429F0"/>
    <w:rsid w:val="00863801"/>
    <w:rsid w:val="009450D9"/>
    <w:rsid w:val="00AF2BFB"/>
    <w:rsid w:val="00C536FF"/>
    <w:rsid w:val="00FA41B1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9BBC725-BCF7-40DC-B55B-4755452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1894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6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96F"/>
  </w:style>
  <w:style w:type="paragraph" w:styleId="Footer">
    <w:name w:val="footer"/>
    <w:basedOn w:val="Normal"/>
    <w:link w:val="FooterChar"/>
    <w:uiPriority w:val="99"/>
    <w:unhideWhenUsed/>
    <w:rsid w:val="00306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96F"/>
  </w:style>
  <w:style w:type="paragraph" w:styleId="NoSpacing">
    <w:name w:val="No Spacing"/>
    <w:uiPriority w:val="1"/>
    <w:qFormat/>
    <w:rsid w:val="0030696F"/>
    <w:pPr>
      <w:widowControl/>
    </w:pPr>
  </w:style>
  <w:style w:type="paragraph" w:customStyle="1" w:styleId="Default">
    <w:name w:val="Default"/>
    <w:rsid w:val="0030696F"/>
    <w:pPr>
      <w:widowControl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Pam Noah</cp:lastModifiedBy>
  <cp:revision>10</cp:revision>
  <cp:lastPrinted>2017-09-20T15:59:00Z</cp:lastPrinted>
  <dcterms:created xsi:type="dcterms:W3CDTF">2017-09-15T11:45:00Z</dcterms:created>
  <dcterms:modified xsi:type="dcterms:W3CDTF">2017-09-20T20:50:00Z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