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56" w:rsidRPr="006B12B3" w:rsidRDefault="00E73C27" w:rsidP="006B12B3">
      <w:pPr>
        <w:jc w:val="center"/>
        <w:rPr>
          <w:rFonts w:ascii="Arial Narrow" w:eastAsia="Arial Narrow" w:hAnsi="Arial Narrow" w:cs="Arial Narrow"/>
          <w:sz w:val="28"/>
          <w:szCs w:val="24"/>
        </w:rPr>
      </w:pPr>
      <w:r w:rsidRPr="006B12B3">
        <w:rPr>
          <w:rFonts w:ascii="Arial Narrow"/>
          <w:b/>
          <w:spacing w:val="-1"/>
          <w:sz w:val="28"/>
          <w:szCs w:val="24"/>
        </w:rPr>
        <w:t>Health</w:t>
      </w:r>
      <w:r w:rsidRPr="006B12B3">
        <w:rPr>
          <w:rFonts w:ascii="Arial Narrow"/>
          <w:b/>
          <w:spacing w:val="-13"/>
          <w:sz w:val="28"/>
          <w:szCs w:val="24"/>
        </w:rPr>
        <w:t xml:space="preserve"> </w:t>
      </w:r>
      <w:r w:rsidRPr="006B12B3">
        <w:rPr>
          <w:rFonts w:ascii="Arial Narrow"/>
          <w:b/>
          <w:spacing w:val="-1"/>
          <w:sz w:val="28"/>
          <w:szCs w:val="24"/>
        </w:rPr>
        <w:t>Insurance</w:t>
      </w:r>
      <w:r w:rsidRPr="006B12B3">
        <w:rPr>
          <w:rFonts w:ascii="Arial Narrow"/>
          <w:b/>
          <w:spacing w:val="-12"/>
          <w:sz w:val="28"/>
          <w:szCs w:val="24"/>
        </w:rPr>
        <w:t xml:space="preserve"> </w:t>
      </w:r>
      <w:r w:rsidRPr="006B12B3">
        <w:rPr>
          <w:rFonts w:ascii="Arial Narrow"/>
          <w:b/>
          <w:spacing w:val="-1"/>
          <w:sz w:val="28"/>
          <w:szCs w:val="24"/>
        </w:rPr>
        <w:t>Portability</w:t>
      </w:r>
      <w:r w:rsidRPr="006B12B3">
        <w:rPr>
          <w:rFonts w:ascii="Arial Narrow"/>
          <w:b/>
          <w:spacing w:val="-13"/>
          <w:sz w:val="28"/>
          <w:szCs w:val="24"/>
        </w:rPr>
        <w:t xml:space="preserve"> </w:t>
      </w:r>
      <w:r w:rsidRPr="006B12B3">
        <w:rPr>
          <w:rFonts w:ascii="Arial Narrow"/>
          <w:b/>
          <w:sz w:val="28"/>
          <w:szCs w:val="24"/>
        </w:rPr>
        <w:t>and</w:t>
      </w:r>
      <w:r w:rsidRPr="006B12B3">
        <w:rPr>
          <w:rFonts w:ascii="Arial Narrow"/>
          <w:b/>
          <w:spacing w:val="-12"/>
          <w:sz w:val="28"/>
          <w:szCs w:val="24"/>
        </w:rPr>
        <w:t xml:space="preserve"> </w:t>
      </w:r>
      <w:r w:rsidRPr="006B12B3">
        <w:rPr>
          <w:rFonts w:ascii="Arial Narrow"/>
          <w:b/>
          <w:spacing w:val="-1"/>
          <w:sz w:val="28"/>
          <w:szCs w:val="24"/>
        </w:rPr>
        <w:t>Accountability</w:t>
      </w:r>
      <w:r w:rsidRPr="006B12B3">
        <w:rPr>
          <w:rFonts w:ascii="Arial Narrow"/>
          <w:b/>
          <w:spacing w:val="-12"/>
          <w:sz w:val="28"/>
          <w:szCs w:val="24"/>
        </w:rPr>
        <w:t xml:space="preserve"> </w:t>
      </w:r>
      <w:r w:rsidRPr="006B12B3">
        <w:rPr>
          <w:rFonts w:ascii="Arial Narrow"/>
          <w:b/>
          <w:spacing w:val="1"/>
          <w:sz w:val="28"/>
          <w:szCs w:val="24"/>
        </w:rPr>
        <w:t>Act</w:t>
      </w:r>
      <w:r w:rsidR="006B12B3" w:rsidRPr="006B12B3">
        <w:rPr>
          <w:rFonts w:ascii="Arial Narrow"/>
          <w:b/>
          <w:spacing w:val="1"/>
          <w:sz w:val="28"/>
          <w:szCs w:val="24"/>
        </w:rPr>
        <w:t xml:space="preserve"> (HIP</w:t>
      </w:r>
      <w:r w:rsidR="00D81AFF">
        <w:rPr>
          <w:rFonts w:ascii="Arial Narrow"/>
          <w:b/>
          <w:spacing w:val="1"/>
          <w:sz w:val="28"/>
          <w:szCs w:val="24"/>
        </w:rPr>
        <w:t>A</w:t>
      </w:r>
      <w:r w:rsidR="006B12B3" w:rsidRPr="006B12B3">
        <w:rPr>
          <w:rFonts w:ascii="Arial Narrow"/>
          <w:b/>
          <w:spacing w:val="1"/>
          <w:sz w:val="28"/>
          <w:szCs w:val="24"/>
        </w:rPr>
        <w:t>A) Privacy Policy</w:t>
      </w:r>
    </w:p>
    <w:p w:rsidR="00A61556" w:rsidRPr="006B12B3" w:rsidRDefault="00E73C27" w:rsidP="00D81AFF">
      <w:pPr>
        <w:pStyle w:val="BodyText"/>
        <w:spacing w:before="276"/>
        <w:ind w:left="0" w:right="116" w:firstLine="0"/>
      </w:pPr>
      <w:r w:rsidRPr="006B12B3">
        <w:rPr>
          <w:spacing w:val="-1"/>
        </w:rPr>
        <w:t>HIPAA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restricts</w:t>
      </w:r>
      <w:r w:rsidRPr="006B12B3">
        <w:rPr>
          <w:spacing w:val="17"/>
        </w:rPr>
        <w:t xml:space="preserve"> </w:t>
      </w:r>
      <w:r w:rsidRPr="006B12B3">
        <w:t>the</w:t>
      </w:r>
      <w:r w:rsidRPr="006B12B3">
        <w:rPr>
          <w:spacing w:val="15"/>
        </w:rPr>
        <w:t xml:space="preserve"> </w:t>
      </w:r>
      <w:r w:rsidRPr="006B12B3">
        <w:t>use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and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disclosure</w:t>
      </w:r>
      <w:r w:rsidRPr="006B12B3">
        <w:rPr>
          <w:spacing w:val="18"/>
        </w:rPr>
        <w:t xml:space="preserve"> </w:t>
      </w:r>
      <w:r w:rsidRPr="006B12B3">
        <w:t>of</w:t>
      </w:r>
      <w:r w:rsidRPr="006B12B3">
        <w:rPr>
          <w:spacing w:val="17"/>
        </w:rPr>
        <w:t xml:space="preserve"> </w:t>
      </w:r>
      <w:r w:rsidRPr="006B12B3">
        <w:rPr>
          <w:spacing w:val="-1"/>
        </w:rPr>
        <w:t>protected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health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information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(PHI).</w:t>
      </w:r>
      <w:r w:rsidRPr="006B12B3">
        <w:rPr>
          <w:spacing w:val="34"/>
        </w:rPr>
        <w:t xml:space="preserve"> </w:t>
      </w:r>
      <w:r w:rsidRPr="006B12B3">
        <w:rPr>
          <w:spacing w:val="-1"/>
        </w:rPr>
        <w:t>All</w:t>
      </w:r>
      <w:r w:rsidRPr="006B12B3">
        <w:rPr>
          <w:spacing w:val="16"/>
        </w:rPr>
        <w:t xml:space="preserve"> </w:t>
      </w:r>
      <w:r w:rsidRPr="006B12B3">
        <w:rPr>
          <w:spacing w:val="-1"/>
        </w:rPr>
        <w:t>employees</w:t>
      </w:r>
      <w:r w:rsidRPr="006B12B3">
        <w:rPr>
          <w:spacing w:val="17"/>
        </w:rPr>
        <w:t xml:space="preserve"> </w:t>
      </w:r>
      <w:r w:rsidRPr="006B12B3">
        <w:rPr>
          <w:spacing w:val="-2"/>
        </w:rPr>
        <w:t>who</w:t>
      </w:r>
      <w:r w:rsidRPr="006B12B3">
        <w:rPr>
          <w:spacing w:val="85"/>
        </w:rPr>
        <w:t xml:space="preserve"> </w:t>
      </w:r>
      <w:r w:rsidRPr="006B12B3">
        <w:t>have</w:t>
      </w:r>
      <w:r w:rsidRPr="006B12B3">
        <w:rPr>
          <w:spacing w:val="41"/>
        </w:rPr>
        <w:t xml:space="preserve"> </w:t>
      </w:r>
      <w:r w:rsidRPr="006B12B3">
        <w:rPr>
          <w:spacing w:val="-1"/>
        </w:rPr>
        <w:t>access</w:t>
      </w:r>
      <w:r w:rsidRPr="006B12B3">
        <w:rPr>
          <w:spacing w:val="41"/>
        </w:rPr>
        <w:t xml:space="preserve"> </w:t>
      </w:r>
      <w:r w:rsidRPr="006B12B3">
        <w:t>to</w:t>
      </w:r>
      <w:r w:rsidRPr="006B12B3">
        <w:rPr>
          <w:spacing w:val="42"/>
        </w:rPr>
        <w:t xml:space="preserve"> </w:t>
      </w:r>
      <w:r w:rsidRPr="006B12B3">
        <w:rPr>
          <w:spacing w:val="-1"/>
        </w:rPr>
        <w:t>PHI</w:t>
      </w:r>
      <w:r w:rsidRPr="006B12B3">
        <w:rPr>
          <w:spacing w:val="41"/>
        </w:rPr>
        <w:t xml:space="preserve"> </w:t>
      </w:r>
      <w:r w:rsidRPr="006B12B3">
        <w:rPr>
          <w:spacing w:val="-1"/>
        </w:rPr>
        <w:t>must</w:t>
      </w:r>
      <w:r w:rsidRPr="006B12B3">
        <w:rPr>
          <w:spacing w:val="42"/>
        </w:rPr>
        <w:t xml:space="preserve"> </w:t>
      </w:r>
      <w:r w:rsidRPr="006B12B3">
        <w:rPr>
          <w:spacing w:val="-1"/>
        </w:rPr>
        <w:t>comply</w:t>
      </w:r>
      <w:r w:rsidRPr="006B12B3">
        <w:rPr>
          <w:spacing w:val="41"/>
        </w:rPr>
        <w:t xml:space="preserve"> </w:t>
      </w:r>
      <w:r w:rsidRPr="006B12B3">
        <w:rPr>
          <w:spacing w:val="-1"/>
        </w:rPr>
        <w:t>with</w:t>
      </w:r>
      <w:r w:rsidRPr="006B12B3">
        <w:rPr>
          <w:spacing w:val="42"/>
        </w:rPr>
        <w:t xml:space="preserve"> </w:t>
      </w:r>
      <w:r w:rsidRPr="006B12B3">
        <w:rPr>
          <w:spacing w:val="-1"/>
        </w:rPr>
        <w:t>this</w:t>
      </w:r>
      <w:r w:rsidRPr="006B12B3">
        <w:rPr>
          <w:spacing w:val="40"/>
        </w:rPr>
        <w:t xml:space="preserve"> </w:t>
      </w:r>
      <w:r w:rsidRPr="006B12B3">
        <w:rPr>
          <w:spacing w:val="-1"/>
        </w:rPr>
        <w:t>policy.</w:t>
      </w:r>
      <w:r w:rsidRPr="006B12B3">
        <w:rPr>
          <w:spacing w:val="42"/>
        </w:rPr>
        <w:t xml:space="preserve"> </w:t>
      </w:r>
      <w:r w:rsidRPr="006B12B3">
        <w:rPr>
          <w:spacing w:val="-1"/>
        </w:rPr>
        <w:t>For</w:t>
      </w:r>
      <w:r w:rsidRPr="006B12B3">
        <w:rPr>
          <w:spacing w:val="40"/>
        </w:rPr>
        <w:t xml:space="preserve"> </w:t>
      </w:r>
      <w:r w:rsidRPr="006B12B3">
        <w:t>the</w:t>
      </w:r>
      <w:r w:rsidRPr="006B12B3">
        <w:rPr>
          <w:spacing w:val="41"/>
        </w:rPr>
        <w:t xml:space="preserve"> </w:t>
      </w:r>
      <w:r w:rsidRPr="006B12B3">
        <w:rPr>
          <w:spacing w:val="-1"/>
        </w:rPr>
        <w:t>purposes</w:t>
      </w:r>
      <w:r w:rsidRPr="006B12B3">
        <w:rPr>
          <w:spacing w:val="41"/>
        </w:rPr>
        <w:t xml:space="preserve"> </w:t>
      </w:r>
      <w:r w:rsidRPr="006B12B3">
        <w:rPr>
          <w:spacing w:val="-1"/>
        </w:rPr>
        <w:t>of</w:t>
      </w:r>
      <w:r w:rsidRPr="006B12B3">
        <w:rPr>
          <w:spacing w:val="42"/>
        </w:rPr>
        <w:t xml:space="preserve"> </w:t>
      </w:r>
      <w:r w:rsidRPr="006B12B3">
        <w:rPr>
          <w:spacing w:val="-1"/>
        </w:rPr>
        <w:t>this</w:t>
      </w:r>
      <w:r w:rsidRPr="006B12B3">
        <w:rPr>
          <w:spacing w:val="41"/>
        </w:rPr>
        <w:t xml:space="preserve"> </w:t>
      </w:r>
      <w:r w:rsidRPr="006B12B3">
        <w:rPr>
          <w:spacing w:val="-1"/>
        </w:rPr>
        <w:t>policy,</w:t>
      </w:r>
      <w:r w:rsidRPr="006B12B3">
        <w:rPr>
          <w:spacing w:val="41"/>
        </w:rPr>
        <w:t xml:space="preserve"> </w:t>
      </w:r>
      <w:r w:rsidRPr="006B12B3">
        <w:t>the</w:t>
      </w:r>
      <w:r w:rsidRPr="006B12B3">
        <w:rPr>
          <w:spacing w:val="42"/>
        </w:rPr>
        <w:t xml:space="preserve"> </w:t>
      </w:r>
      <w:r w:rsidRPr="006B12B3">
        <w:rPr>
          <w:spacing w:val="-1"/>
        </w:rPr>
        <w:t>term</w:t>
      </w:r>
      <w:r w:rsidRPr="006B12B3">
        <w:rPr>
          <w:spacing w:val="40"/>
        </w:rPr>
        <w:t xml:space="preserve"> </w:t>
      </w:r>
      <w:r w:rsidRPr="006B12B3">
        <w:rPr>
          <w:spacing w:val="-1"/>
        </w:rPr>
        <w:t>employee</w:t>
      </w:r>
      <w:r w:rsidRPr="006B12B3">
        <w:rPr>
          <w:spacing w:val="69"/>
        </w:rPr>
        <w:t xml:space="preserve"> </w:t>
      </w:r>
      <w:proofErr w:type="gramStart"/>
      <w:r w:rsidRPr="006B12B3">
        <w:rPr>
          <w:spacing w:val="-1"/>
        </w:rPr>
        <w:t>includes,</w:t>
      </w:r>
      <w:proofErr w:type="gramEnd"/>
      <w:r w:rsidRPr="006B12B3">
        <w:t xml:space="preserve"> </w:t>
      </w:r>
      <w:r w:rsidRPr="006B12B3">
        <w:rPr>
          <w:spacing w:val="-1"/>
        </w:rPr>
        <w:t>volunteers,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trainees,</w:t>
      </w:r>
      <w:r w:rsidRPr="006B12B3">
        <w:t xml:space="preserve"> </w:t>
      </w:r>
      <w:r w:rsidRPr="006B12B3">
        <w:rPr>
          <w:spacing w:val="-1"/>
        </w:rPr>
        <w:t>and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other persons</w:t>
      </w:r>
      <w:r w:rsidRPr="006B12B3">
        <w:t xml:space="preserve"> </w:t>
      </w:r>
      <w:r w:rsidRPr="006B12B3">
        <w:rPr>
          <w:spacing w:val="-1"/>
        </w:rPr>
        <w:t>who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work</w:t>
      </w:r>
      <w:r w:rsidRPr="006B12B3">
        <w:t xml:space="preserve"> </w:t>
      </w:r>
      <w:r w:rsidRPr="006B12B3">
        <w:rPr>
          <w:spacing w:val="-1"/>
        </w:rPr>
        <w:t>under the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 xml:space="preserve">supervision </w:t>
      </w:r>
      <w:r w:rsidRPr="006B12B3">
        <w:t>of</w:t>
      </w:r>
      <w:r w:rsidRPr="006B12B3">
        <w:rPr>
          <w:spacing w:val="-2"/>
        </w:rPr>
        <w:t xml:space="preserve"> </w:t>
      </w:r>
      <w:r w:rsidRPr="006B12B3">
        <w:t>an</w:t>
      </w:r>
      <w:r w:rsidRPr="006B12B3">
        <w:rPr>
          <w:spacing w:val="-1"/>
        </w:rPr>
        <w:t xml:space="preserve"> employee.</w:t>
      </w:r>
    </w:p>
    <w:p w:rsidR="006B12B3" w:rsidRDefault="006B12B3" w:rsidP="00D81AFF">
      <w:pPr>
        <w:pStyle w:val="BodyText"/>
        <w:ind w:left="0" w:right="115" w:firstLine="0"/>
        <w:rPr>
          <w:spacing w:val="-1"/>
        </w:rPr>
      </w:pPr>
    </w:p>
    <w:p w:rsidR="00A61556" w:rsidRPr="006B12B3" w:rsidRDefault="00E73C27" w:rsidP="00D81AFF">
      <w:pPr>
        <w:pStyle w:val="BodyText"/>
        <w:ind w:left="0" w:right="115" w:firstLine="0"/>
      </w:pPr>
      <w:r w:rsidRPr="006B12B3">
        <w:rPr>
          <w:spacing w:val="-1"/>
        </w:rPr>
        <w:t>PHI</w:t>
      </w:r>
      <w:r w:rsidRPr="006B12B3">
        <w:rPr>
          <w:spacing w:val="45"/>
        </w:rPr>
        <w:t xml:space="preserve"> </w:t>
      </w:r>
      <w:r w:rsidRPr="006B12B3">
        <w:rPr>
          <w:spacing w:val="-1"/>
        </w:rPr>
        <w:t>is</w:t>
      </w:r>
      <w:r w:rsidRPr="006B12B3">
        <w:rPr>
          <w:spacing w:val="46"/>
        </w:rPr>
        <w:t xml:space="preserve"> </w:t>
      </w:r>
      <w:r w:rsidRPr="006B12B3">
        <w:rPr>
          <w:spacing w:val="-1"/>
        </w:rPr>
        <w:t>information</w:t>
      </w:r>
      <w:r w:rsidRPr="006B12B3">
        <w:rPr>
          <w:spacing w:val="47"/>
        </w:rPr>
        <w:t xml:space="preserve"> </w:t>
      </w:r>
      <w:r w:rsidRPr="006B12B3">
        <w:rPr>
          <w:spacing w:val="-1"/>
        </w:rPr>
        <w:t>that</w:t>
      </w:r>
      <w:r w:rsidRPr="006B12B3">
        <w:rPr>
          <w:spacing w:val="43"/>
        </w:rPr>
        <w:t xml:space="preserve"> </w:t>
      </w:r>
      <w:r w:rsidRPr="006B12B3">
        <w:rPr>
          <w:spacing w:val="-1"/>
        </w:rPr>
        <w:t>has</w:t>
      </w:r>
      <w:r w:rsidRPr="006B12B3">
        <w:rPr>
          <w:spacing w:val="46"/>
        </w:rPr>
        <w:t xml:space="preserve"> </w:t>
      </w:r>
      <w:r w:rsidRPr="006B12B3">
        <w:rPr>
          <w:spacing w:val="-1"/>
        </w:rPr>
        <w:t>been</w:t>
      </w:r>
      <w:r w:rsidRPr="006B12B3">
        <w:rPr>
          <w:spacing w:val="47"/>
        </w:rPr>
        <w:t xml:space="preserve"> </w:t>
      </w:r>
      <w:r w:rsidRPr="006B12B3">
        <w:rPr>
          <w:spacing w:val="-1"/>
        </w:rPr>
        <w:t>created</w:t>
      </w:r>
      <w:r w:rsidRPr="006B12B3">
        <w:rPr>
          <w:spacing w:val="44"/>
        </w:rPr>
        <w:t xml:space="preserve"> </w:t>
      </w:r>
      <w:r w:rsidRPr="006B12B3">
        <w:t>or</w:t>
      </w:r>
      <w:r w:rsidRPr="006B12B3">
        <w:rPr>
          <w:spacing w:val="44"/>
        </w:rPr>
        <w:t xml:space="preserve"> </w:t>
      </w:r>
      <w:r w:rsidRPr="006B12B3">
        <w:rPr>
          <w:spacing w:val="-1"/>
        </w:rPr>
        <w:t>received</w:t>
      </w:r>
      <w:r w:rsidRPr="006B12B3">
        <w:rPr>
          <w:spacing w:val="47"/>
        </w:rPr>
        <w:t xml:space="preserve"> </w:t>
      </w:r>
      <w:r w:rsidRPr="006B12B3">
        <w:t>by</w:t>
      </w:r>
      <w:r w:rsidRPr="006B12B3">
        <w:rPr>
          <w:spacing w:val="46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46"/>
        </w:rPr>
        <w:t xml:space="preserve"> </w:t>
      </w:r>
      <w:r w:rsidRPr="006B12B3">
        <w:rPr>
          <w:spacing w:val="-1"/>
        </w:rPr>
        <w:t>College</w:t>
      </w:r>
      <w:r w:rsidRPr="006B12B3">
        <w:rPr>
          <w:spacing w:val="44"/>
        </w:rPr>
        <w:t xml:space="preserve"> </w:t>
      </w:r>
      <w:r w:rsidRPr="006B12B3">
        <w:rPr>
          <w:spacing w:val="-1"/>
        </w:rPr>
        <w:t>and</w:t>
      </w:r>
      <w:r w:rsidRPr="006B12B3">
        <w:rPr>
          <w:spacing w:val="47"/>
        </w:rPr>
        <w:t xml:space="preserve"> </w:t>
      </w:r>
      <w:r w:rsidRPr="006B12B3">
        <w:rPr>
          <w:spacing w:val="-1"/>
        </w:rPr>
        <w:t>relates</w:t>
      </w:r>
      <w:r w:rsidRPr="006B12B3">
        <w:rPr>
          <w:spacing w:val="46"/>
        </w:rPr>
        <w:t xml:space="preserve"> </w:t>
      </w:r>
      <w:r w:rsidRPr="006B12B3">
        <w:t>to</w:t>
      </w:r>
      <w:r w:rsidRPr="006B12B3">
        <w:rPr>
          <w:spacing w:val="43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47"/>
        </w:rPr>
        <w:t xml:space="preserve"> </w:t>
      </w:r>
      <w:r w:rsidRPr="006B12B3">
        <w:rPr>
          <w:spacing w:val="-1"/>
        </w:rPr>
        <w:t>past,</w:t>
      </w:r>
      <w:r w:rsidRPr="006B12B3">
        <w:rPr>
          <w:spacing w:val="59"/>
        </w:rPr>
        <w:t xml:space="preserve"> </w:t>
      </w:r>
      <w:r w:rsidRPr="006B12B3">
        <w:rPr>
          <w:spacing w:val="-1"/>
        </w:rPr>
        <w:t>present,</w:t>
      </w:r>
      <w:r w:rsidRPr="006B12B3">
        <w:rPr>
          <w:spacing w:val="17"/>
        </w:rPr>
        <w:t xml:space="preserve"> </w:t>
      </w:r>
      <w:r w:rsidRPr="006B12B3">
        <w:t>or</w:t>
      </w:r>
      <w:r w:rsidRPr="006B12B3">
        <w:rPr>
          <w:spacing w:val="16"/>
        </w:rPr>
        <w:t xml:space="preserve"> </w:t>
      </w:r>
      <w:r w:rsidRPr="006B12B3">
        <w:rPr>
          <w:spacing w:val="-1"/>
        </w:rPr>
        <w:t>future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physical</w:t>
      </w:r>
      <w:r w:rsidRPr="006B12B3">
        <w:rPr>
          <w:spacing w:val="16"/>
        </w:rPr>
        <w:t xml:space="preserve"> </w:t>
      </w:r>
      <w:r w:rsidRPr="006B12B3">
        <w:t>or</w:t>
      </w:r>
      <w:r w:rsidRPr="006B12B3">
        <w:rPr>
          <w:spacing w:val="16"/>
        </w:rPr>
        <w:t xml:space="preserve"> </w:t>
      </w:r>
      <w:r w:rsidRPr="006B12B3">
        <w:rPr>
          <w:spacing w:val="-1"/>
        </w:rPr>
        <w:t>mental</w:t>
      </w:r>
      <w:r w:rsidRPr="006B12B3">
        <w:rPr>
          <w:spacing w:val="16"/>
        </w:rPr>
        <w:t xml:space="preserve"> </w:t>
      </w:r>
      <w:r w:rsidRPr="006B12B3">
        <w:rPr>
          <w:spacing w:val="-1"/>
        </w:rPr>
        <w:t>health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condition</w:t>
      </w:r>
      <w:r w:rsidRPr="006B12B3">
        <w:rPr>
          <w:spacing w:val="15"/>
        </w:rPr>
        <w:t xml:space="preserve"> </w:t>
      </w:r>
      <w:r w:rsidRPr="006B12B3">
        <w:t>of</w:t>
      </w:r>
      <w:r w:rsidRPr="006B12B3">
        <w:rPr>
          <w:spacing w:val="17"/>
        </w:rPr>
        <w:t xml:space="preserve"> </w:t>
      </w:r>
      <w:r w:rsidRPr="006B12B3">
        <w:t>an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employee</w:t>
      </w:r>
      <w:r w:rsidRPr="006B12B3">
        <w:rPr>
          <w:spacing w:val="18"/>
        </w:rPr>
        <w:t xml:space="preserve"> </w:t>
      </w:r>
      <w:r w:rsidRPr="006B12B3">
        <w:t>or</w:t>
      </w:r>
      <w:r w:rsidRPr="006B12B3">
        <w:rPr>
          <w:spacing w:val="16"/>
        </w:rPr>
        <w:t xml:space="preserve"> </w:t>
      </w:r>
      <w:r w:rsidRPr="006B12B3">
        <w:rPr>
          <w:spacing w:val="-1"/>
        </w:rPr>
        <w:t>student,</w:t>
      </w:r>
      <w:r w:rsidRPr="006B12B3">
        <w:rPr>
          <w:spacing w:val="15"/>
        </w:rPr>
        <w:t xml:space="preserve"> </w:t>
      </w:r>
      <w:r w:rsidRPr="006B12B3">
        <w:rPr>
          <w:spacing w:val="-1"/>
        </w:rPr>
        <w:t>with</w:t>
      </w:r>
      <w:r w:rsidRPr="006B12B3">
        <w:rPr>
          <w:spacing w:val="18"/>
        </w:rPr>
        <w:t xml:space="preserve"> </w:t>
      </w:r>
      <w:r w:rsidRPr="006B12B3">
        <w:t>a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reasonable</w:t>
      </w:r>
      <w:r w:rsidRPr="006B12B3">
        <w:rPr>
          <w:spacing w:val="18"/>
        </w:rPr>
        <w:t xml:space="preserve"> </w:t>
      </w:r>
      <w:r w:rsidRPr="006B12B3">
        <w:rPr>
          <w:spacing w:val="-1"/>
        </w:rPr>
        <w:t>basis</w:t>
      </w:r>
      <w:r w:rsidRPr="006B12B3">
        <w:rPr>
          <w:spacing w:val="95"/>
        </w:rPr>
        <w:t xml:space="preserve"> </w:t>
      </w:r>
      <w:r w:rsidRPr="006B12B3">
        <w:t>that</w:t>
      </w:r>
      <w:r w:rsidRPr="006B12B3">
        <w:rPr>
          <w:spacing w:val="-2"/>
        </w:rPr>
        <w:t xml:space="preserve"> </w:t>
      </w:r>
      <w:r w:rsidRPr="006B12B3">
        <w:t>the</w:t>
      </w:r>
      <w:r w:rsidRPr="006B12B3">
        <w:rPr>
          <w:spacing w:val="-1"/>
        </w:rPr>
        <w:t xml:space="preserve"> information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could be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used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to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identify</w:t>
      </w:r>
      <w:r w:rsidRPr="006B12B3">
        <w:t xml:space="preserve"> </w:t>
      </w:r>
      <w:r w:rsidRPr="006B12B3">
        <w:rPr>
          <w:spacing w:val="-1"/>
        </w:rPr>
        <w:t>the employee</w:t>
      </w:r>
      <w:r w:rsidRPr="006B12B3">
        <w:rPr>
          <w:spacing w:val="1"/>
        </w:rPr>
        <w:t xml:space="preserve"> </w:t>
      </w:r>
      <w:r w:rsidRPr="006B12B3">
        <w:t>or</w:t>
      </w:r>
      <w:r w:rsidRPr="006B12B3">
        <w:rPr>
          <w:spacing w:val="-1"/>
        </w:rPr>
        <w:t xml:space="preserve"> student.</w:t>
      </w:r>
    </w:p>
    <w:p w:rsidR="00A61556" w:rsidRPr="006B12B3" w:rsidRDefault="00A61556" w:rsidP="00D81AFF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A61556" w:rsidRPr="00106869" w:rsidRDefault="00E73C27" w:rsidP="00D81AFF">
      <w:pPr>
        <w:pStyle w:val="Heading1"/>
        <w:ind w:left="0"/>
        <w:rPr>
          <w:spacing w:val="-1"/>
        </w:rPr>
      </w:pPr>
      <w:r w:rsidRPr="00106869">
        <w:rPr>
          <w:spacing w:val="-1"/>
        </w:rPr>
        <w:t>Access</w:t>
      </w:r>
      <w:r w:rsidRPr="00106869">
        <w:rPr>
          <w:spacing w:val="1"/>
        </w:rPr>
        <w:t xml:space="preserve"> </w:t>
      </w:r>
      <w:r w:rsidRPr="00106869">
        <w:rPr>
          <w:spacing w:val="-1"/>
        </w:rPr>
        <w:t>to</w:t>
      </w:r>
      <w:r w:rsidRPr="00106869">
        <w:t xml:space="preserve"> </w:t>
      </w:r>
      <w:r w:rsidRPr="00106869">
        <w:rPr>
          <w:spacing w:val="-1"/>
        </w:rPr>
        <w:t>PHI</w:t>
      </w:r>
      <w:r w:rsidRPr="00106869">
        <w:t xml:space="preserve"> </w:t>
      </w:r>
      <w:r w:rsidRPr="00106869">
        <w:rPr>
          <w:spacing w:val="-1"/>
        </w:rPr>
        <w:t>is</w:t>
      </w:r>
      <w:r w:rsidRPr="00106869">
        <w:rPr>
          <w:spacing w:val="1"/>
        </w:rPr>
        <w:t xml:space="preserve"> </w:t>
      </w:r>
      <w:r w:rsidRPr="00106869">
        <w:rPr>
          <w:spacing w:val="-1"/>
        </w:rPr>
        <w:t>Limited</w:t>
      </w:r>
      <w:r w:rsidRPr="00106869">
        <w:t xml:space="preserve"> </w:t>
      </w:r>
      <w:r w:rsidRPr="00106869">
        <w:rPr>
          <w:spacing w:val="-1"/>
        </w:rPr>
        <w:t>to</w:t>
      </w:r>
      <w:r w:rsidRPr="00106869">
        <w:t xml:space="preserve"> </w:t>
      </w:r>
      <w:r w:rsidRPr="00106869">
        <w:rPr>
          <w:spacing w:val="-1"/>
        </w:rPr>
        <w:t>Certain</w:t>
      </w:r>
      <w:r w:rsidRPr="00106869">
        <w:t xml:space="preserve"> </w:t>
      </w:r>
      <w:r w:rsidRPr="00106869">
        <w:rPr>
          <w:spacing w:val="-1"/>
        </w:rPr>
        <w:t>Employees</w:t>
      </w:r>
      <w:r w:rsidRPr="00106869">
        <w:rPr>
          <w:spacing w:val="1"/>
        </w:rPr>
        <w:t xml:space="preserve"> </w:t>
      </w:r>
      <w:r w:rsidRPr="00106869">
        <w:rPr>
          <w:spacing w:val="-1"/>
        </w:rPr>
        <w:t>and</w:t>
      </w:r>
      <w:r w:rsidRPr="00106869">
        <w:rPr>
          <w:spacing w:val="-3"/>
        </w:rPr>
        <w:t xml:space="preserve"> </w:t>
      </w:r>
      <w:r w:rsidRPr="00106869">
        <w:rPr>
          <w:u w:val="single" w:color="000000"/>
        </w:rPr>
        <w:t>may</w:t>
      </w:r>
      <w:r w:rsidRPr="00106869">
        <w:rPr>
          <w:spacing w:val="1"/>
          <w:u w:val="single" w:color="000000"/>
        </w:rPr>
        <w:t xml:space="preserve"> </w:t>
      </w:r>
      <w:r w:rsidRPr="00106869">
        <w:rPr>
          <w:spacing w:val="-1"/>
        </w:rPr>
        <w:t>include:</w:t>
      </w:r>
    </w:p>
    <w:p w:rsidR="00442853" w:rsidRPr="006B12B3" w:rsidRDefault="00442853" w:rsidP="00D81AFF">
      <w:pPr>
        <w:pStyle w:val="Heading1"/>
        <w:ind w:left="0"/>
        <w:rPr>
          <w:b w:val="0"/>
          <w:bCs w:val="0"/>
        </w:rPr>
      </w:pP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720"/>
          <w:tab w:val="left" w:pos="1440"/>
        </w:tabs>
        <w:spacing w:before="1" w:line="292" w:lineRule="exact"/>
        <w:ind w:left="0" w:firstLine="0"/>
      </w:pPr>
      <w:r w:rsidRPr="006B12B3">
        <w:rPr>
          <w:spacing w:val="-1"/>
        </w:rPr>
        <w:t>President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720"/>
          <w:tab w:val="left" w:pos="1440"/>
        </w:tabs>
        <w:spacing w:line="292" w:lineRule="exact"/>
        <w:ind w:left="0" w:firstLine="0"/>
      </w:pPr>
      <w:r w:rsidRPr="006B12B3">
        <w:rPr>
          <w:spacing w:val="-1"/>
        </w:rPr>
        <w:t xml:space="preserve">Director </w:t>
      </w:r>
      <w:r w:rsidRPr="006B12B3">
        <w:t xml:space="preserve">of </w:t>
      </w:r>
      <w:r w:rsidRPr="006B12B3">
        <w:rPr>
          <w:spacing w:val="-1"/>
        </w:rPr>
        <w:t>Human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Resources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720"/>
          <w:tab w:val="left" w:pos="1440"/>
        </w:tabs>
        <w:spacing w:line="292" w:lineRule="exact"/>
        <w:ind w:left="0" w:firstLine="0"/>
      </w:pPr>
      <w:r w:rsidRPr="006B12B3">
        <w:rPr>
          <w:spacing w:val="-1"/>
        </w:rPr>
        <w:t xml:space="preserve">Director </w:t>
      </w:r>
      <w:r w:rsidRPr="006B12B3">
        <w:t xml:space="preserve">of </w:t>
      </w:r>
      <w:r w:rsidRPr="006B12B3">
        <w:rPr>
          <w:spacing w:val="-1"/>
        </w:rPr>
        <w:t>Legal</w:t>
      </w:r>
      <w:r w:rsidRPr="006B12B3">
        <w:t xml:space="preserve"> </w:t>
      </w:r>
      <w:r w:rsidRPr="006B12B3">
        <w:rPr>
          <w:spacing w:val="-1"/>
        </w:rPr>
        <w:t>Affairs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720"/>
          <w:tab w:val="left" w:pos="1440"/>
        </w:tabs>
        <w:spacing w:line="292" w:lineRule="exact"/>
        <w:ind w:left="0" w:firstLine="0"/>
      </w:pPr>
      <w:r w:rsidRPr="006B12B3">
        <w:rPr>
          <w:spacing w:val="-1"/>
        </w:rPr>
        <w:t>ADA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Coordinator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720"/>
          <w:tab w:val="left" w:pos="1440"/>
        </w:tabs>
        <w:spacing w:line="292" w:lineRule="exact"/>
        <w:ind w:left="0" w:firstLine="0"/>
      </w:pPr>
      <w:r w:rsidRPr="006B12B3">
        <w:rPr>
          <w:spacing w:val="-1"/>
        </w:rPr>
        <w:t>Applicable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Dean/Director/Coordinator/Division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Chair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720"/>
          <w:tab w:val="left" w:pos="1440"/>
        </w:tabs>
        <w:spacing w:line="292" w:lineRule="exact"/>
        <w:ind w:left="0" w:firstLine="0"/>
      </w:pPr>
      <w:r w:rsidRPr="006B12B3">
        <w:rPr>
          <w:spacing w:val="-1"/>
        </w:rPr>
        <w:t>Health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Science Directors</w:t>
      </w:r>
    </w:p>
    <w:p w:rsidR="00A61556" w:rsidRPr="006B12B3" w:rsidRDefault="00A61556" w:rsidP="00D81AFF">
      <w:pPr>
        <w:spacing w:before="10"/>
        <w:rPr>
          <w:rFonts w:ascii="Arial Narrow" w:eastAsia="Arial Narrow" w:hAnsi="Arial Narrow" w:cs="Arial Narrow"/>
          <w:sz w:val="24"/>
          <w:szCs w:val="24"/>
        </w:rPr>
      </w:pPr>
    </w:p>
    <w:p w:rsidR="00A61556" w:rsidRPr="006B12B3" w:rsidRDefault="00E73C27" w:rsidP="00D81AFF">
      <w:pPr>
        <w:pStyle w:val="Heading1"/>
        <w:ind w:left="0"/>
        <w:rPr>
          <w:b w:val="0"/>
          <w:bCs w:val="0"/>
        </w:rPr>
      </w:pPr>
      <w:r w:rsidRPr="006B12B3">
        <w:rPr>
          <w:spacing w:val="-1"/>
        </w:rPr>
        <w:t>Disclosures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of PHI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for</w:t>
      </w:r>
      <w:r w:rsidRPr="006B12B3">
        <w:t xml:space="preserve"> </w:t>
      </w:r>
      <w:r w:rsidRPr="006B12B3">
        <w:rPr>
          <w:spacing w:val="-1"/>
        </w:rPr>
        <w:t>Legal</w:t>
      </w:r>
      <w:r w:rsidRPr="006B12B3">
        <w:t xml:space="preserve"> </w:t>
      </w:r>
      <w:r w:rsidRPr="006B12B3">
        <w:rPr>
          <w:spacing w:val="-1"/>
        </w:rPr>
        <w:t>and</w:t>
      </w:r>
      <w:r w:rsidRPr="006B12B3">
        <w:t xml:space="preserve"> </w:t>
      </w:r>
      <w:r w:rsidRPr="006B12B3">
        <w:rPr>
          <w:spacing w:val="-1"/>
        </w:rPr>
        <w:t>Administrative Purposes</w:t>
      </w:r>
    </w:p>
    <w:p w:rsidR="00D81AFF" w:rsidRDefault="00D81AFF" w:rsidP="00D81AFF">
      <w:pPr>
        <w:pStyle w:val="BodyText"/>
        <w:ind w:left="0" w:firstLine="0"/>
        <w:rPr>
          <w:spacing w:val="-1"/>
        </w:rPr>
      </w:pPr>
    </w:p>
    <w:p w:rsidR="00A61556" w:rsidRPr="006B12B3" w:rsidRDefault="00E73C27" w:rsidP="00D81AFF">
      <w:pPr>
        <w:pStyle w:val="BodyText"/>
        <w:ind w:left="0" w:firstLine="0"/>
        <w:rPr>
          <w:rFonts w:cs="Arial Narrow"/>
        </w:rPr>
      </w:pPr>
      <w:r w:rsidRPr="006B12B3">
        <w:rPr>
          <w:spacing w:val="-1"/>
        </w:rPr>
        <w:t>PHI</w:t>
      </w:r>
      <w:r w:rsidRPr="006B12B3">
        <w:t xml:space="preserve"> </w:t>
      </w:r>
      <w:proofErr w:type="gramStart"/>
      <w:r w:rsidRPr="006B12B3">
        <w:rPr>
          <w:spacing w:val="-1"/>
        </w:rPr>
        <w:t>may</w:t>
      </w:r>
      <w:r w:rsidRPr="006B12B3">
        <w:t xml:space="preserve"> </w:t>
      </w:r>
      <w:r w:rsidRPr="006B12B3">
        <w:rPr>
          <w:spacing w:val="-1"/>
        </w:rPr>
        <w:t>be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disclosed</w:t>
      </w:r>
      <w:proofErr w:type="gramEnd"/>
      <w:r w:rsidRPr="006B12B3">
        <w:rPr>
          <w:spacing w:val="1"/>
        </w:rPr>
        <w:t xml:space="preserve"> </w:t>
      </w:r>
      <w:r w:rsidRPr="006B12B3">
        <w:rPr>
          <w:spacing w:val="-1"/>
        </w:rPr>
        <w:t>when specific</w:t>
      </w:r>
      <w:r w:rsidRPr="006B12B3">
        <w:t xml:space="preserve"> </w:t>
      </w:r>
      <w:r w:rsidRPr="006B12B3">
        <w:rPr>
          <w:spacing w:val="-1"/>
        </w:rPr>
        <w:t>requirements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are met,</w:t>
      </w:r>
      <w:r w:rsidRPr="006B12B3">
        <w:t xml:space="preserve"> such</w:t>
      </w:r>
      <w:r w:rsidRPr="006B12B3">
        <w:rPr>
          <w:spacing w:val="-1"/>
        </w:rPr>
        <w:t xml:space="preserve"> </w:t>
      </w:r>
      <w:r w:rsidRPr="006B12B3">
        <w:t>as: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ind w:left="720" w:right="116" w:hanging="720"/>
      </w:pPr>
      <w:r w:rsidRPr="006B12B3">
        <w:rPr>
          <w:spacing w:val="-1"/>
        </w:rPr>
        <w:t>Victims</w:t>
      </w:r>
      <w:r w:rsidRPr="006B12B3">
        <w:rPr>
          <w:spacing w:val="38"/>
        </w:rPr>
        <w:t xml:space="preserve"> </w:t>
      </w:r>
      <w:r w:rsidRPr="006B12B3">
        <w:t>of</w:t>
      </w:r>
      <w:r w:rsidRPr="006B12B3">
        <w:rPr>
          <w:spacing w:val="39"/>
        </w:rPr>
        <w:t xml:space="preserve"> </w:t>
      </w:r>
      <w:r w:rsidRPr="006B12B3">
        <w:rPr>
          <w:spacing w:val="-1"/>
        </w:rPr>
        <w:t>abuse,</w:t>
      </w:r>
      <w:r w:rsidRPr="006B12B3">
        <w:rPr>
          <w:spacing w:val="37"/>
        </w:rPr>
        <w:t xml:space="preserve"> </w:t>
      </w:r>
      <w:r w:rsidRPr="006B12B3">
        <w:rPr>
          <w:spacing w:val="-1"/>
        </w:rPr>
        <w:t>neglect</w:t>
      </w:r>
      <w:r w:rsidRPr="006B12B3">
        <w:rPr>
          <w:spacing w:val="36"/>
        </w:rPr>
        <w:t xml:space="preserve"> </w:t>
      </w:r>
      <w:r w:rsidRPr="006B12B3">
        <w:t>or</w:t>
      </w:r>
      <w:r w:rsidRPr="006B12B3">
        <w:rPr>
          <w:spacing w:val="38"/>
        </w:rPr>
        <w:t xml:space="preserve"> </w:t>
      </w:r>
      <w:r w:rsidRPr="006B12B3">
        <w:rPr>
          <w:spacing w:val="-1"/>
        </w:rPr>
        <w:t>domestic</w:t>
      </w:r>
      <w:r w:rsidRPr="006B12B3">
        <w:rPr>
          <w:spacing w:val="39"/>
        </w:rPr>
        <w:t xml:space="preserve"> </w:t>
      </w:r>
      <w:r w:rsidRPr="006B12B3">
        <w:rPr>
          <w:spacing w:val="-1"/>
        </w:rPr>
        <w:t>violence:</w:t>
      </w:r>
      <w:r w:rsidRPr="006B12B3">
        <w:rPr>
          <w:spacing w:val="39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34"/>
        </w:rPr>
        <w:t xml:space="preserve"> </w:t>
      </w:r>
      <w:r w:rsidRPr="006B12B3">
        <w:rPr>
          <w:spacing w:val="-1"/>
        </w:rPr>
        <w:t>individual</w:t>
      </w:r>
      <w:r w:rsidRPr="006B12B3">
        <w:rPr>
          <w:spacing w:val="36"/>
        </w:rPr>
        <w:t xml:space="preserve"> </w:t>
      </w:r>
      <w:r w:rsidRPr="006B12B3">
        <w:rPr>
          <w:spacing w:val="-1"/>
        </w:rPr>
        <w:t>agrees</w:t>
      </w:r>
      <w:r w:rsidRPr="006B12B3">
        <w:rPr>
          <w:spacing w:val="39"/>
        </w:rPr>
        <w:t xml:space="preserve"> </w:t>
      </w:r>
      <w:r w:rsidRPr="006B12B3">
        <w:rPr>
          <w:spacing w:val="-1"/>
        </w:rPr>
        <w:t>with</w:t>
      </w:r>
      <w:r w:rsidRPr="006B12B3">
        <w:rPr>
          <w:spacing w:val="39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37"/>
        </w:rPr>
        <w:t xml:space="preserve"> </w:t>
      </w:r>
      <w:r w:rsidRPr="006B12B3">
        <w:rPr>
          <w:spacing w:val="-1"/>
        </w:rPr>
        <w:t>disclosure.</w:t>
      </w:r>
      <w:r w:rsidRPr="006B12B3">
        <w:rPr>
          <w:spacing w:val="39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89"/>
        </w:rPr>
        <w:t xml:space="preserve"> </w:t>
      </w:r>
      <w:r w:rsidRPr="006B12B3">
        <w:rPr>
          <w:spacing w:val="-1"/>
        </w:rPr>
        <w:t>disclosure</w:t>
      </w:r>
      <w:r w:rsidRPr="006B12B3">
        <w:rPr>
          <w:spacing w:val="1"/>
        </w:rPr>
        <w:t xml:space="preserve"> </w:t>
      </w:r>
      <w:proofErr w:type="gramStart"/>
      <w:r w:rsidRPr="006B12B3">
        <w:rPr>
          <w:spacing w:val="-1"/>
        </w:rPr>
        <w:t>is</w:t>
      </w:r>
      <w:r w:rsidRPr="006B12B3">
        <w:t xml:space="preserve"> </w:t>
      </w:r>
      <w:r w:rsidRPr="006B12B3">
        <w:rPr>
          <w:spacing w:val="-1"/>
        </w:rPr>
        <w:t>authorized</w:t>
      </w:r>
      <w:proofErr w:type="gramEnd"/>
      <w:r w:rsidRPr="006B12B3">
        <w:rPr>
          <w:spacing w:val="-1"/>
        </w:rPr>
        <w:t xml:space="preserve"> </w:t>
      </w:r>
      <w:r w:rsidRPr="006B12B3">
        <w:t>by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statute</w:t>
      </w:r>
      <w:r w:rsidRPr="006B12B3">
        <w:rPr>
          <w:spacing w:val="1"/>
        </w:rPr>
        <w:t xml:space="preserve"> </w:t>
      </w:r>
      <w:r w:rsidRPr="006B12B3">
        <w:t>or</w:t>
      </w:r>
      <w:r w:rsidRPr="006B12B3">
        <w:rPr>
          <w:spacing w:val="-1"/>
        </w:rPr>
        <w:t xml:space="preserve"> regulation </w:t>
      </w:r>
      <w:r w:rsidRPr="006B12B3">
        <w:t>and</w:t>
      </w:r>
      <w:r w:rsidRPr="006B12B3">
        <w:rPr>
          <w:spacing w:val="-1"/>
        </w:rPr>
        <w:t xml:space="preserve"> the disclosure prevents</w:t>
      </w:r>
      <w:r w:rsidRPr="006B12B3">
        <w:t xml:space="preserve"> </w:t>
      </w:r>
      <w:r w:rsidRPr="006B12B3">
        <w:rPr>
          <w:spacing w:val="-1"/>
        </w:rPr>
        <w:t xml:space="preserve">harm </w:t>
      </w:r>
      <w:r w:rsidRPr="006B12B3">
        <w:t>to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individual.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ind w:left="720" w:right="116" w:hanging="720"/>
      </w:pPr>
      <w:r w:rsidRPr="006B12B3">
        <w:rPr>
          <w:spacing w:val="-1"/>
        </w:rPr>
        <w:t>Judicial</w:t>
      </w:r>
      <w:r w:rsidRPr="006B12B3">
        <w:t xml:space="preserve"> </w:t>
      </w:r>
      <w:r w:rsidRPr="006B12B3">
        <w:rPr>
          <w:spacing w:val="-1"/>
        </w:rPr>
        <w:t>and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administrative proceedings:</w:t>
      </w:r>
      <w:r w:rsidRPr="006B12B3">
        <w:rPr>
          <w:spacing w:val="-2"/>
        </w:rPr>
        <w:t xml:space="preserve"> </w:t>
      </w:r>
      <w:r w:rsidRPr="006B12B3">
        <w:t>An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 xml:space="preserve">order </w:t>
      </w:r>
      <w:r w:rsidRPr="006B12B3">
        <w:t>of a</w:t>
      </w:r>
      <w:r w:rsidRPr="006B12B3">
        <w:rPr>
          <w:spacing w:val="-1"/>
        </w:rPr>
        <w:t xml:space="preserve"> court</w:t>
      </w:r>
      <w:r w:rsidRPr="006B12B3">
        <w:t xml:space="preserve"> </w:t>
      </w:r>
      <w:r w:rsidRPr="006B12B3">
        <w:rPr>
          <w:spacing w:val="-1"/>
        </w:rPr>
        <w:t>including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subpoena,</w:t>
      </w:r>
      <w:r w:rsidRPr="006B12B3">
        <w:t xml:space="preserve"> </w:t>
      </w:r>
      <w:r w:rsidRPr="006B12B3">
        <w:rPr>
          <w:spacing w:val="-1"/>
        </w:rPr>
        <w:t>discovery</w:t>
      </w:r>
      <w:r w:rsidRPr="006B12B3">
        <w:t xml:space="preserve"> </w:t>
      </w:r>
      <w:r w:rsidRPr="006B12B3">
        <w:rPr>
          <w:spacing w:val="-1"/>
        </w:rPr>
        <w:t>request,</w:t>
      </w:r>
      <w:r w:rsidRPr="006B12B3">
        <w:rPr>
          <w:spacing w:val="89"/>
        </w:rPr>
        <w:t xml:space="preserve"> </w:t>
      </w:r>
      <w:r w:rsidRPr="006B12B3">
        <w:t>or</w:t>
      </w:r>
      <w:r w:rsidRPr="006B12B3">
        <w:rPr>
          <w:spacing w:val="-1"/>
        </w:rPr>
        <w:t xml:space="preserve"> other lawful</w:t>
      </w:r>
      <w:r w:rsidRPr="006B12B3">
        <w:rPr>
          <w:spacing w:val="-3"/>
        </w:rPr>
        <w:t xml:space="preserve"> </w:t>
      </w:r>
      <w:r w:rsidRPr="006B12B3">
        <w:rPr>
          <w:spacing w:val="-1"/>
        </w:rPr>
        <w:t>process.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spacing w:before="2" w:line="238" w:lineRule="auto"/>
        <w:ind w:left="720" w:right="115" w:hanging="720"/>
      </w:pPr>
      <w:r w:rsidRPr="006B12B3">
        <w:t>Law</w:t>
      </w:r>
      <w:r w:rsidRPr="006B12B3">
        <w:rPr>
          <w:spacing w:val="28"/>
        </w:rPr>
        <w:t xml:space="preserve"> </w:t>
      </w:r>
      <w:r w:rsidRPr="006B12B3">
        <w:rPr>
          <w:spacing w:val="-1"/>
        </w:rPr>
        <w:t>enforcement</w:t>
      </w:r>
      <w:r w:rsidRPr="006B12B3">
        <w:rPr>
          <w:spacing w:val="30"/>
        </w:rPr>
        <w:t xml:space="preserve"> </w:t>
      </w:r>
      <w:r w:rsidRPr="006B12B3">
        <w:rPr>
          <w:spacing w:val="-1"/>
        </w:rPr>
        <w:t>purposes:</w:t>
      </w:r>
      <w:r w:rsidRPr="006B12B3">
        <w:rPr>
          <w:spacing w:val="30"/>
        </w:rPr>
        <w:t xml:space="preserve"> </w:t>
      </w:r>
      <w:r w:rsidRPr="006B12B3">
        <w:rPr>
          <w:spacing w:val="-1"/>
        </w:rPr>
        <w:t>Information</w:t>
      </w:r>
      <w:r w:rsidRPr="006B12B3">
        <w:rPr>
          <w:spacing w:val="29"/>
        </w:rPr>
        <w:t xml:space="preserve"> </w:t>
      </w:r>
      <w:r w:rsidRPr="006B12B3">
        <w:rPr>
          <w:spacing w:val="-1"/>
        </w:rPr>
        <w:t>requested</w:t>
      </w:r>
      <w:r w:rsidRPr="006B12B3">
        <w:rPr>
          <w:spacing w:val="28"/>
        </w:rPr>
        <w:t xml:space="preserve"> </w:t>
      </w:r>
      <w:r w:rsidRPr="006B12B3">
        <w:rPr>
          <w:spacing w:val="-1"/>
        </w:rPr>
        <w:t>is</w:t>
      </w:r>
      <w:r w:rsidRPr="006B12B3">
        <w:rPr>
          <w:spacing w:val="29"/>
        </w:rPr>
        <w:t xml:space="preserve"> </w:t>
      </w:r>
      <w:r w:rsidRPr="006B12B3">
        <w:rPr>
          <w:spacing w:val="-1"/>
        </w:rPr>
        <w:t>limited</w:t>
      </w:r>
      <w:r w:rsidRPr="006B12B3">
        <w:rPr>
          <w:spacing w:val="30"/>
        </w:rPr>
        <w:t xml:space="preserve"> </w:t>
      </w:r>
      <w:r w:rsidRPr="006B12B3">
        <w:t>to</w:t>
      </w:r>
      <w:r w:rsidRPr="006B12B3">
        <w:rPr>
          <w:spacing w:val="29"/>
        </w:rPr>
        <w:t xml:space="preserve"> </w:t>
      </w:r>
      <w:r w:rsidRPr="006B12B3">
        <w:rPr>
          <w:spacing w:val="-1"/>
        </w:rPr>
        <w:t>identifying</w:t>
      </w:r>
      <w:r w:rsidRPr="006B12B3">
        <w:rPr>
          <w:spacing w:val="30"/>
        </w:rPr>
        <w:t xml:space="preserve"> </w:t>
      </w:r>
      <w:r w:rsidRPr="006B12B3">
        <w:t>or</w:t>
      </w:r>
      <w:r w:rsidRPr="006B12B3">
        <w:rPr>
          <w:spacing w:val="28"/>
        </w:rPr>
        <w:t xml:space="preserve"> </w:t>
      </w:r>
      <w:r w:rsidRPr="006B12B3">
        <w:rPr>
          <w:spacing w:val="-1"/>
        </w:rPr>
        <w:t>locating</w:t>
      </w:r>
      <w:r w:rsidRPr="006B12B3">
        <w:rPr>
          <w:spacing w:val="29"/>
        </w:rPr>
        <w:t xml:space="preserve"> </w:t>
      </w:r>
      <w:r w:rsidRPr="006B12B3">
        <w:t>a</w:t>
      </w:r>
      <w:r w:rsidRPr="006B12B3">
        <w:rPr>
          <w:spacing w:val="30"/>
        </w:rPr>
        <w:t xml:space="preserve"> </w:t>
      </w:r>
      <w:r w:rsidRPr="006B12B3">
        <w:rPr>
          <w:spacing w:val="-1"/>
        </w:rPr>
        <w:t>suspect,</w:t>
      </w:r>
      <w:r w:rsidRPr="006B12B3">
        <w:rPr>
          <w:spacing w:val="53"/>
        </w:rPr>
        <w:t xml:space="preserve"> </w:t>
      </w:r>
      <w:r w:rsidRPr="006B12B3">
        <w:rPr>
          <w:spacing w:val="-1"/>
        </w:rPr>
        <w:t>fugitive,</w:t>
      </w:r>
      <w:r w:rsidRPr="006B12B3">
        <w:t xml:space="preserve"> </w:t>
      </w:r>
      <w:r w:rsidRPr="006B12B3">
        <w:rPr>
          <w:spacing w:val="-1"/>
        </w:rPr>
        <w:t>material</w:t>
      </w:r>
      <w:r w:rsidRPr="006B12B3">
        <w:t xml:space="preserve"> </w:t>
      </w:r>
      <w:r w:rsidRPr="006B12B3">
        <w:rPr>
          <w:spacing w:val="-1"/>
        </w:rPr>
        <w:t>witness</w:t>
      </w:r>
      <w:r w:rsidRPr="006B12B3">
        <w:t xml:space="preserve"> or</w:t>
      </w:r>
      <w:r w:rsidRPr="006B12B3">
        <w:rPr>
          <w:spacing w:val="-1"/>
        </w:rPr>
        <w:t xml:space="preserve"> missing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person;</w:t>
      </w:r>
      <w:r w:rsidRPr="006B12B3">
        <w:t xml:space="preserve"> </w:t>
      </w:r>
      <w:r w:rsidRPr="006B12B3">
        <w:rPr>
          <w:spacing w:val="-1"/>
        </w:rPr>
        <w:t>or,</w:t>
      </w:r>
      <w:r w:rsidRPr="006B12B3">
        <w:t xml:space="preserve"> </w:t>
      </w:r>
      <w:r w:rsidRPr="006B12B3">
        <w:rPr>
          <w:spacing w:val="-1"/>
        </w:rPr>
        <w:t>information</w:t>
      </w:r>
      <w:r w:rsidRPr="006B12B3">
        <w:rPr>
          <w:spacing w:val="1"/>
        </w:rPr>
        <w:t xml:space="preserve"> </w:t>
      </w:r>
      <w:r w:rsidRPr="006B12B3">
        <w:t xml:space="preserve">that </w:t>
      </w:r>
      <w:r w:rsidRPr="006B12B3">
        <w:rPr>
          <w:spacing w:val="-1"/>
        </w:rPr>
        <w:t>is</w:t>
      </w:r>
      <w:r w:rsidRPr="006B12B3">
        <w:t xml:space="preserve"> </w:t>
      </w:r>
      <w:r w:rsidRPr="006B12B3">
        <w:rPr>
          <w:spacing w:val="-1"/>
        </w:rPr>
        <w:t>evidence</w:t>
      </w:r>
      <w:r w:rsidRPr="006B12B3">
        <w:rPr>
          <w:spacing w:val="1"/>
        </w:rPr>
        <w:t xml:space="preserve"> </w:t>
      </w:r>
      <w:r w:rsidRPr="006B12B3">
        <w:t xml:space="preserve">of </w:t>
      </w:r>
      <w:r w:rsidRPr="006B12B3">
        <w:rPr>
          <w:spacing w:val="-1"/>
        </w:rPr>
        <w:t>criminal</w:t>
      </w:r>
      <w:r w:rsidRPr="006B12B3">
        <w:t xml:space="preserve"> </w:t>
      </w:r>
      <w:r w:rsidRPr="006B12B3">
        <w:rPr>
          <w:spacing w:val="-1"/>
        </w:rPr>
        <w:t>conduct</w:t>
      </w:r>
      <w:r w:rsidRPr="006B12B3">
        <w:t xml:space="preserve"> </w:t>
      </w:r>
      <w:r w:rsidRPr="006B12B3">
        <w:rPr>
          <w:spacing w:val="-1"/>
        </w:rPr>
        <w:t>that</w:t>
      </w:r>
      <w:r w:rsidRPr="006B12B3">
        <w:rPr>
          <w:spacing w:val="97"/>
        </w:rPr>
        <w:t xml:space="preserve"> </w:t>
      </w:r>
      <w:r w:rsidRPr="006B12B3">
        <w:rPr>
          <w:spacing w:val="-1"/>
        </w:rPr>
        <w:t xml:space="preserve">occurred </w:t>
      </w:r>
      <w:r w:rsidRPr="006B12B3">
        <w:t>on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College property.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spacing w:before="1" w:line="292" w:lineRule="exact"/>
        <w:ind w:left="0" w:firstLine="0"/>
      </w:pPr>
      <w:r w:rsidRPr="006B12B3">
        <w:rPr>
          <w:spacing w:val="-1"/>
        </w:rPr>
        <w:t>Workplace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accommodation requests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pursuant</w:t>
      </w:r>
      <w:r w:rsidRPr="006B12B3">
        <w:rPr>
          <w:spacing w:val="-2"/>
        </w:rPr>
        <w:t xml:space="preserve"> </w:t>
      </w:r>
      <w:r w:rsidRPr="006B12B3">
        <w:t>to</w:t>
      </w:r>
      <w:r w:rsidRPr="006B12B3">
        <w:rPr>
          <w:spacing w:val="-1"/>
        </w:rPr>
        <w:t xml:space="preserve"> </w:t>
      </w:r>
      <w:r w:rsidRPr="006B12B3">
        <w:t>the</w:t>
      </w:r>
      <w:r w:rsidRPr="006B12B3">
        <w:rPr>
          <w:spacing w:val="-1"/>
        </w:rPr>
        <w:t xml:space="preserve"> Americans</w:t>
      </w:r>
      <w:r w:rsidRPr="006B12B3">
        <w:t xml:space="preserve"> </w:t>
      </w:r>
      <w:r w:rsidRPr="006B12B3">
        <w:rPr>
          <w:spacing w:val="-1"/>
        </w:rPr>
        <w:t>with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Disabilities</w:t>
      </w:r>
      <w:r w:rsidRPr="006B12B3">
        <w:t xml:space="preserve"> </w:t>
      </w:r>
      <w:r w:rsidRPr="006B12B3">
        <w:rPr>
          <w:spacing w:val="-1"/>
        </w:rPr>
        <w:t>Act.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spacing w:line="292" w:lineRule="exact"/>
        <w:ind w:left="0" w:firstLine="0"/>
      </w:pPr>
      <w:r w:rsidRPr="006B12B3">
        <w:rPr>
          <w:spacing w:val="-1"/>
        </w:rPr>
        <w:t>Claims</w:t>
      </w:r>
      <w:r w:rsidRPr="006B12B3">
        <w:t xml:space="preserve"> for</w:t>
      </w:r>
      <w:r w:rsidRPr="006B12B3">
        <w:rPr>
          <w:spacing w:val="-1"/>
        </w:rPr>
        <w:t xml:space="preserve"> uninsured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medical</w:t>
      </w:r>
      <w:r w:rsidRPr="006B12B3">
        <w:t xml:space="preserve"> costs or</w:t>
      </w:r>
      <w:r w:rsidRPr="006B12B3">
        <w:rPr>
          <w:spacing w:val="-3"/>
        </w:rPr>
        <w:t xml:space="preserve"> </w:t>
      </w:r>
      <w:r w:rsidRPr="006B12B3">
        <w:rPr>
          <w:spacing w:val="-1"/>
        </w:rPr>
        <w:t>personal</w:t>
      </w:r>
      <w:r w:rsidRPr="006B12B3">
        <w:t xml:space="preserve"> </w:t>
      </w:r>
      <w:r w:rsidRPr="006B12B3">
        <w:rPr>
          <w:spacing w:val="-1"/>
        </w:rPr>
        <w:t>property</w:t>
      </w:r>
      <w:r w:rsidRPr="006B12B3">
        <w:t xml:space="preserve"> </w:t>
      </w:r>
      <w:r w:rsidRPr="006B12B3">
        <w:rPr>
          <w:spacing w:val="-1"/>
        </w:rPr>
        <w:t>damage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on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institution property.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ind w:left="720" w:right="116" w:hanging="720"/>
      </w:pPr>
      <w:r w:rsidRPr="006B12B3">
        <w:rPr>
          <w:spacing w:val="-1"/>
        </w:rPr>
        <w:t>Disclosure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is</w:t>
      </w:r>
      <w:r w:rsidRPr="006B12B3">
        <w:t xml:space="preserve"> </w:t>
      </w:r>
      <w:r w:rsidRPr="006B12B3">
        <w:rPr>
          <w:spacing w:val="-1"/>
        </w:rPr>
        <w:t>necessary</w:t>
      </w:r>
      <w:r w:rsidRPr="006B12B3">
        <w:t xml:space="preserve"> to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prevent</w:t>
      </w:r>
      <w:r w:rsidRPr="006B12B3">
        <w:t xml:space="preserve"> a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serious</w:t>
      </w:r>
      <w:r w:rsidRPr="006B12B3">
        <w:t xml:space="preserve"> </w:t>
      </w:r>
      <w:r w:rsidRPr="006B12B3">
        <w:rPr>
          <w:spacing w:val="-1"/>
        </w:rPr>
        <w:t>and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imminent</w:t>
      </w:r>
      <w:r w:rsidRPr="006B12B3">
        <w:t xml:space="preserve"> </w:t>
      </w:r>
      <w:r w:rsidRPr="006B12B3">
        <w:rPr>
          <w:spacing w:val="-1"/>
        </w:rPr>
        <w:t>threat</w:t>
      </w:r>
      <w:r w:rsidRPr="006B12B3">
        <w:t xml:space="preserve"> </w:t>
      </w:r>
      <w:r w:rsidRPr="006B12B3">
        <w:rPr>
          <w:spacing w:val="-1"/>
        </w:rPr>
        <w:t>to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 xml:space="preserve">health </w:t>
      </w:r>
      <w:r w:rsidRPr="006B12B3">
        <w:t>or</w:t>
      </w:r>
      <w:r w:rsidRPr="006B12B3">
        <w:rPr>
          <w:spacing w:val="-1"/>
        </w:rPr>
        <w:t xml:space="preserve"> safety</w:t>
      </w:r>
      <w:r w:rsidRPr="006B12B3">
        <w:rPr>
          <w:spacing w:val="-2"/>
        </w:rPr>
        <w:t xml:space="preserve"> </w:t>
      </w:r>
      <w:r w:rsidRPr="006B12B3">
        <w:t>of a</w:t>
      </w:r>
      <w:r w:rsidRPr="006B12B3">
        <w:rPr>
          <w:spacing w:val="-1"/>
        </w:rPr>
        <w:t xml:space="preserve"> person</w:t>
      </w:r>
      <w:r w:rsidRPr="006B12B3">
        <w:rPr>
          <w:spacing w:val="73"/>
        </w:rPr>
        <w:t xml:space="preserve"> </w:t>
      </w:r>
      <w:r w:rsidRPr="006B12B3">
        <w:t>or</w:t>
      </w:r>
      <w:r w:rsidRPr="006B12B3">
        <w:rPr>
          <w:spacing w:val="-1"/>
        </w:rPr>
        <w:t xml:space="preserve"> </w:t>
      </w:r>
      <w:r w:rsidRPr="006B12B3">
        <w:t>the</w:t>
      </w:r>
      <w:r w:rsidRPr="006B12B3">
        <w:rPr>
          <w:spacing w:val="-1"/>
        </w:rPr>
        <w:t xml:space="preserve"> public.</w:t>
      </w:r>
    </w:p>
    <w:p w:rsidR="00A61556" w:rsidRPr="006B12B3" w:rsidRDefault="00A61556" w:rsidP="00D81AFF">
      <w:pPr>
        <w:spacing w:before="10"/>
        <w:rPr>
          <w:rFonts w:ascii="Arial Narrow" w:eastAsia="Arial Narrow" w:hAnsi="Arial Narrow" w:cs="Arial Narrow"/>
          <w:sz w:val="24"/>
          <w:szCs w:val="24"/>
        </w:rPr>
      </w:pPr>
    </w:p>
    <w:p w:rsidR="00A61556" w:rsidRPr="006B12B3" w:rsidRDefault="00E73C27" w:rsidP="00D81AFF">
      <w:pPr>
        <w:pStyle w:val="Heading1"/>
        <w:ind w:left="0"/>
        <w:rPr>
          <w:b w:val="0"/>
          <w:bCs w:val="0"/>
        </w:rPr>
      </w:pPr>
      <w:r w:rsidRPr="006B12B3">
        <w:rPr>
          <w:spacing w:val="-1"/>
        </w:rPr>
        <w:t>Requests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for</w:t>
      </w:r>
      <w:r w:rsidRPr="006B12B3">
        <w:t xml:space="preserve"> </w:t>
      </w:r>
      <w:r w:rsidRPr="006B12B3">
        <w:rPr>
          <w:spacing w:val="-1"/>
        </w:rPr>
        <w:t>Disclosure</w:t>
      </w:r>
      <w:r w:rsidRPr="006B12B3">
        <w:rPr>
          <w:spacing w:val="1"/>
        </w:rPr>
        <w:t xml:space="preserve"> </w:t>
      </w:r>
      <w:r w:rsidRPr="006B12B3">
        <w:rPr>
          <w:spacing w:val="-2"/>
        </w:rPr>
        <w:t>of</w:t>
      </w:r>
      <w:r w:rsidRPr="006B12B3">
        <w:rPr>
          <w:spacing w:val="-1"/>
        </w:rPr>
        <w:t xml:space="preserve"> PHI</w:t>
      </w:r>
      <w:r w:rsidRPr="006B12B3">
        <w:t xml:space="preserve"> </w:t>
      </w:r>
      <w:r w:rsidRPr="006B12B3">
        <w:rPr>
          <w:spacing w:val="-1"/>
        </w:rPr>
        <w:t>from</w:t>
      </w:r>
      <w:r w:rsidRPr="006B12B3">
        <w:t xml:space="preserve"> </w:t>
      </w:r>
      <w:r w:rsidRPr="006B12B3">
        <w:rPr>
          <w:spacing w:val="-1"/>
        </w:rPr>
        <w:t>Spouses,</w:t>
      </w:r>
      <w:r w:rsidRPr="006B12B3">
        <w:t xml:space="preserve"> </w:t>
      </w:r>
      <w:r w:rsidRPr="006B12B3">
        <w:rPr>
          <w:spacing w:val="-1"/>
        </w:rPr>
        <w:t>Family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Members,</w:t>
      </w:r>
      <w:r w:rsidRPr="006B12B3">
        <w:t xml:space="preserve"> </w:t>
      </w:r>
      <w:r w:rsidRPr="006B12B3">
        <w:rPr>
          <w:spacing w:val="-1"/>
        </w:rPr>
        <w:t>and</w:t>
      </w:r>
      <w:r w:rsidRPr="006B12B3">
        <w:t xml:space="preserve"> </w:t>
      </w:r>
      <w:r w:rsidRPr="006B12B3">
        <w:rPr>
          <w:spacing w:val="-1"/>
        </w:rPr>
        <w:t>Friends</w:t>
      </w:r>
    </w:p>
    <w:p w:rsidR="00D81AFF" w:rsidRDefault="00D81AFF" w:rsidP="00D81AFF">
      <w:pPr>
        <w:pStyle w:val="BodyText"/>
        <w:ind w:left="0" w:right="113" w:firstLine="0"/>
        <w:rPr>
          <w:spacing w:val="-1"/>
        </w:rPr>
      </w:pPr>
    </w:p>
    <w:p w:rsidR="00A61556" w:rsidRPr="006B12B3" w:rsidRDefault="00E73C27" w:rsidP="00D81AFF">
      <w:pPr>
        <w:pStyle w:val="BodyText"/>
        <w:ind w:left="0" w:right="113" w:firstLine="0"/>
      </w:pPr>
      <w:r w:rsidRPr="006B12B3">
        <w:rPr>
          <w:spacing w:val="-1"/>
        </w:rPr>
        <w:t>Gadsden</w:t>
      </w:r>
      <w:r w:rsidRPr="006B12B3">
        <w:rPr>
          <w:spacing w:val="27"/>
        </w:rPr>
        <w:t xml:space="preserve"> </w:t>
      </w:r>
      <w:r w:rsidRPr="006B12B3">
        <w:rPr>
          <w:spacing w:val="-1"/>
        </w:rPr>
        <w:t>State</w:t>
      </w:r>
      <w:r w:rsidRPr="006B12B3">
        <w:rPr>
          <w:spacing w:val="28"/>
        </w:rPr>
        <w:t xml:space="preserve"> </w:t>
      </w:r>
      <w:r w:rsidRPr="006B12B3">
        <w:rPr>
          <w:spacing w:val="-1"/>
        </w:rPr>
        <w:t>will</w:t>
      </w:r>
      <w:r w:rsidRPr="006B12B3">
        <w:rPr>
          <w:spacing w:val="26"/>
        </w:rPr>
        <w:t xml:space="preserve"> </w:t>
      </w:r>
      <w:r w:rsidRPr="006B12B3">
        <w:t>not</w:t>
      </w:r>
      <w:r w:rsidRPr="006B12B3">
        <w:rPr>
          <w:spacing w:val="24"/>
        </w:rPr>
        <w:t xml:space="preserve"> </w:t>
      </w:r>
      <w:r w:rsidRPr="006B12B3">
        <w:rPr>
          <w:spacing w:val="-1"/>
        </w:rPr>
        <w:t>disclose</w:t>
      </w:r>
      <w:r w:rsidRPr="006B12B3">
        <w:rPr>
          <w:spacing w:val="28"/>
        </w:rPr>
        <w:t xml:space="preserve"> </w:t>
      </w:r>
      <w:r w:rsidRPr="006B12B3">
        <w:rPr>
          <w:spacing w:val="-1"/>
        </w:rPr>
        <w:t>PHI</w:t>
      </w:r>
      <w:r w:rsidRPr="006B12B3">
        <w:rPr>
          <w:spacing w:val="26"/>
        </w:rPr>
        <w:t xml:space="preserve"> </w:t>
      </w:r>
      <w:r w:rsidRPr="006B12B3">
        <w:t>to</w:t>
      </w:r>
      <w:r w:rsidRPr="006B12B3">
        <w:rPr>
          <w:spacing w:val="28"/>
        </w:rPr>
        <w:t xml:space="preserve"> </w:t>
      </w:r>
      <w:r w:rsidRPr="006B12B3">
        <w:rPr>
          <w:spacing w:val="-1"/>
        </w:rPr>
        <w:t>family</w:t>
      </w:r>
      <w:r w:rsidRPr="006B12B3">
        <w:rPr>
          <w:spacing w:val="26"/>
        </w:rPr>
        <w:t xml:space="preserve"> </w:t>
      </w:r>
      <w:r w:rsidRPr="006B12B3">
        <w:t>and</w:t>
      </w:r>
      <w:r w:rsidRPr="006B12B3">
        <w:rPr>
          <w:spacing w:val="28"/>
        </w:rPr>
        <w:t xml:space="preserve"> </w:t>
      </w:r>
      <w:r w:rsidRPr="006B12B3">
        <w:rPr>
          <w:spacing w:val="-1"/>
        </w:rPr>
        <w:t>friends</w:t>
      </w:r>
      <w:r w:rsidRPr="006B12B3">
        <w:rPr>
          <w:spacing w:val="26"/>
        </w:rPr>
        <w:t xml:space="preserve"> </w:t>
      </w:r>
      <w:r w:rsidRPr="006B12B3">
        <w:rPr>
          <w:spacing w:val="-1"/>
        </w:rPr>
        <w:t>of</w:t>
      </w:r>
      <w:r w:rsidRPr="006B12B3">
        <w:rPr>
          <w:spacing w:val="27"/>
        </w:rPr>
        <w:t xml:space="preserve"> </w:t>
      </w:r>
      <w:r w:rsidRPr="006B12B3">
        <w:t>an</w:t>
      </w:r>
      <w:r w:rsidRPr="006B12B3">
        <w:rPr>
          <w:spacing w:val="27"/>
        </w:rPr>
        <w:t xml:space="preserve"> </w:t>
      </w:r>
      <w:r w:rsidRPr="006B12B3">
        <w:rPr>
          <w:spacing w:val="-1"/>
        </w:rPr>
        <w:t>individual</w:t>
      </w:r>
      <w:r w:rsidRPr="006B12B3">
        <w:rPr>
          <w:spacing w:val="24"/>
        </w:rPr>
        <w:t xml:space="preserve"> </w:t>
      </w:r>
      <w:r w:rsidRPr="006B12B3">
        <w:rPr>
          <w:spacing w:val="-1"/>
        </w:rPr>
        <w:t>except</w:t>
      </w:r>
      <w:r w:rsidRPr="006B12B3">
        <w:rPr>
          <w:spacing w:val="27"/>
        </w:rPr>
        <w:t xml:space="preserve"> </w:t>
      </w:r>
      <w:r w:rsidRPr="006B12B3">
        <w:t>as</w:t>
      </w:r>
      <w:r w:rsidRPr="006B12B3">
        <w:rPr>
          <w:spacing w:val="26"/>
        </w:rPr>
        <w:t xml:space="preserve"> </w:t>
      </w:r>
      <w:r w:rsidRPr="006B12B3">
        <w:rPr>
          <w:spacing w:val="-1"/>
        </w:rPr>
        <w:t>required</w:t>
      </w:r>
      <w:r w:rsidRPr="006B12B3">
        <w:rPr>
          <w:spacing w:val="28"/>
        </w:rPr>
        <w:t xml:space="preserve"> </w:t>
      </w:r>
      <w:r w:rsidRPr="006B12B3">
        <w:t>or</w:t>
      </w:r>
      <w:r w:rsidRPr="006B12B3">
        <w:rPr>
          <w:spacing w:val="65"/>
        </w:rPr>
        <w:t xml:space="preserve"> </w:t>
      </w:r>
      <w:r w:rsidRPr="006B12B3">
        <w:rPr>
          <w:spacing w:val="-1"/>
        </w:rPr>
        <w:t>permitted</w:t>
      </w:r>
      <w:r w:rsidRPr="006B12B3">
        <w:rPr>
          <w:spacing w:val="13"/>
        </w:rPr>
        <w:t xml:space="preserve"> </w:t>
      </w:r>
      <w:r w:rsidRPr="006B12B3">
        <w:t>by</w:t>
      </w:r>
      <w:r w:rsidRPr="006B12B3">
        <w:rPr>
          <w:spacing w:val="12"/>
        </w:rPr>
        <w:t xml:space="preserve"> </w:t>
      </w:r>
      <w:r w:rsidRPr="006B12B3">
        <w:rPr>
          <w:spacing w:val="-1"/>
        </w:rPr>
        <w:t>HIPAA.</w:t>
      </w:r>
      <w:r w:rsidRPr="006B12B3">
        <w:rPr>
          <w:spacing w:val="12"/>
        </w:rPr>
        <w:t xml:space="preserve"> </w:t>
      </w:r>
      <w:r w:rsidRPr="006B12B3">
        <w:rPr>
          <w:spacing w:val="-1"/>
        </w:rPr>
        <w:t>Generally,</w:t>
      </w:r>
      <w:r w:rsidRPr="006B12B3">
        <w:rPr>
          <w:spacing w:val="12"/>
        </w:rPr>
        <w:t xml:space="preserve"> </w:t>
      </w:r>
      <w:r w:rsidRPr="006B12B3">
        <w:t>an</w:t>
      </w:r>
      <w:r w:rsidRPr="006B12B3">
        <w:rPr>
          <w:spacing w:val="13"/>
        </w:rPr>
        <w:t xml:space="preserve"> </w:t>
      </w:r>
      <w:r w:rsidRPr="006B12B3">
        <w:rPr>
          <w:spacing w:val="-1"/>
        </w:rPr>
        <w:t>authorization</w:t>
      </w:r>
      <w:r w:rsidRPr="006B12B3">
        <w:rPr>
          <w:spacing w:val="13"/>
        </w:rPr>
        <w:t xml:space="preserve"> </w:t>
      </w:r>
      <w:r w:rsidRPr="006B12B3">
        <w:rPr>
          <w:spacing w:val="-1"/>
        </w:rPr>
        <w:t>is</w:t>
      </w:r>
      <w:r w:rsidRPr="006B12B3">
        <w:rPr>
          <w:spacing w:val="12"/>
        </w:rPr>
        <w:t xml:space="preserve"> </w:t>
      </w:r>
      <w:r w:rsidRPr="006B12B3">
        <w:rPr>
          <w:spacing w:val="-1"/>
        </w:rPr>
        <w:t>required</w:t>
      </w:r>
      <w:r w:rsidRPr="006B12B3">
        <w:rPr>
          <w:spacing w:val="13"/>
        </w:rPr>
        <w:t xml:space="preserve"> </w:t>
      </w:r>
      <w:r w:rsidRPr="006B12B3">
        <w:rPr>
          <w:spacing w:val="-1"/>
        </w:rPr>
        <w:t>before</w:t>
      </w:r>
      <w:r w:rsidRPr="006B12B3">
        <w:rPr>
          <w:spacing w:val="13"/>
        </w:rPr>
        <w:t xml:space="preserve"> </w:t>
      </w:r>
      <w:r w:rsidRPr="006B12B3">
        <w:rPr>
          <w:spacing w:val="-1"/>
        </w:rPr>
        <w:t>another</w:t>
      </w:r>
      <w:r w:rsidRPr="006B12B3">
        <w:rPr>
          <w:spacing w:val="11"/>
        </w:rPr>
        <w:t xml:space="preserve"> </w:t>
      </w:r>
      <w:r w:rsidRPr="006B12B3">
        <w:rPr>
          <w:spacing w:val="-1"/>
        </w:rPr>
        <w:t>party,</w:t>
      </w:r>
      <w:r w:rsidRPr="006B12B3">
        <w:rPr>
          <w:spacing w:val="10"/>
        </w:rPr>
        <w:t xml:space="preserve"> </w:t>
      </w:r>
      <w:r w:rsidRPr="006B12B3">
        <w:rPr>
          <w:spacing w:val="-1"/>
        </w:rPr>
        <w:t>including</w:t>
      </w:r>
      <w:r w:rsidRPr="006B12B3">
        <w:rPr>
          <w:spacing w:val="13"/>
        </w:rPr>
        <w:t xml:space="preserve"> </w:t>
      </w:r>
      <w:r w:rsidRPr="006B12B3">
        <w:rPr>
          <w:spacing w:val="-1"/>
        </w:rPr>
        <w:t>spouse,</w:t>
      </w:r>
      <w:r w:rsidRPr="006B12B3">
        <w:rPr>
          <w:spacing w:val="12"/>
        </w:rPr>
        <w:t xml:space="preserve"> </w:t>
      </w:r>
      <w:r w:rsidRPr="006B12B3">
        <w:rPr>
          <w:spacing w:val="-1"/>
        </w:rPr>
        <w:t>family</w:t>
      </w:r>
      <w:r w:rsidRPr="006B12B3">
        <w:rPr>
          <w:spacing w:val="85"/>
        </w:rPr>
        <w:t xml:space="preserve"> </w:t>
      </w:r>
      <w:r w:rsidRPr="006B12B3">
        <w:rPr>
          <w:spacing w:val="-1"/>
        </w:rPr>
        <w:t xml:space="preserve">member </w:t>
      </w:r>
      <w:r w:rsidRPr="006B12B3">
        <w:t>or</w:t>
      </w:r>
      <w:r w:rsidRPr="006B12B3">
        <w:rPr>
          <w:spacing w:val="-1"/>
        </w:rPr>
        <w:t xml:space="preserve"> friend,</w:t>
      </w:r>
      <w:r w:rsidRPr="006B12B3">
        <w:t xml:space="preserve"> </w:t>
      </w:r>
      <w:r w:rsidRPr="006B12B3">
        <w:rPr>
          <w:spacing w:val="-1"/>
        </w:rPr>
        <w:t>will</w:t>
      </w:r>
      <w:r w:rsidRPr="006B12B3">
        <w:t xml:space="preserve"> be</w:t>
      </w:r>
      <w:r w:rsidRPr="006B12B3">
        <w:rPr>
          <w:spacing w:val="-1"/>
        </w:rPr>
        <w:t xml:space="preserve"> able</w:t>
      </w:r>
      <w:r w:rsidRPr="006B12B3">
        <w:rPr>
          <w:spacing w:val="1"/>
        </w:rPr>
        <w:t xml:space="preserve"> </w:t>
      </w:r>
      <w:r w:rsidRPr="006B12B3">
        <w:t>to</w:t>
      </w:r>
      <w:r w:rsidRPr="006B12B3">
        <w:rPr>
          <w:spacing w:val="-1"/>
        </w:rPr>
        <w:t xml:space="preserve"> </w:t>
      </w:r>
      <w:r w:rsidRPr="006B12B3">
        <w:t xml:space="preserve">access </w:t>
      </w:r>
      <w:r w:rsidRPr="006B12B3">
        <w:rPr>
          <w:spacing w:val="-1"/>
        </w:rPr>
        <w:t>PHI.</w:t>
      </w:r>
    </w:p>
    <w:p w:rsidR="00A61556" w:rsidRPr="006B12B3" w:rsidRDefault="00A61556" w:rsidP="00D81AFF">
      <w:pPr>
        <w:rPr>
          <w:sz w:val="24"/>
          <w:szCs w:val="24"/>
        </w:rPr>
        <w:sectPr w:rsidR="00A61556" w:rsidRPr="006B12B3" w:rsidSect="006B12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40" w:footer="720" w:gutter="0"/>
          <w:cols w:space="720"/>
          <w:docGrid w:linePitch="299"/>
        </w:sectPr>
      </w:pPr>
    </w:p>
    <w:p w:rsidR="00A61556" w:rsidRDefault="00E73C27" w:rsidP="00D81AFF">
      <w:pPr>
        <w:pStyle w:val="Heading1"/>
        <w:spacing w:before="71"/>
        <w:ind w:left="0"/>
        <w:rPr>
          <w:spacing w:val="-1"/>
        </w:rPr>
      </w:pPr>
      <w:r w:rsidRPr="006B12B3">
        <w:rPr>
          <w:spacing w:val="-1"/>
        </w:rPr>
        <w:lastRenderedPageBreak/>
        <w:t>Safeguards</w:t>
      </w:r>
    </w:p>
    <w:p w:rsidR="00442853" w:rsidRPr="006B12B3" w:rsidRDefault="00442853" w:rsidP="00D81AFF">
      <w:pPr>
        <w:pStyle w:val="Heading1"/>
        <w:spacing w:before="71"/>
        <w:ind w:left="0"/>
        <w:rPr>
          <w:b w:val="0"/>
          <w:bCs w:val="0"/>
        </w:rPr>
      </w:pPr>
    </w:p>
    <w:p w:rsidR="00A61556" w:rsidRDefault="00E73C27" w:rsidP="00D81AFF">
      <w:pPr>
        <w:pStyle w:val="BodyText"/>
        <w:spacing w:line="275" w:lineRule="exact"/>
        <w:ind w:left="0" w:firstLine="0"/>
        <w:rPr>
          <w:spacing w:val="-1"/>
        </w:rPr>
      </w:pPr>
      <w:r w:rsidRPr="006B12B3">
        <w:rPr>
          <w:spacing w:val="-1"/>
        </w:rPr>
        <w:t>The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following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is</w:t>
      </w:r>
      <w:r w:rsidRPr="006B12B3">
        <w:t xml:space="preserve"> a</w:t>
      </w:r>
      <w:r w:rsidRPr="006B12B3">
        <w:rPr>
          <w:spacing w:val="-1"/>
        </w:rPr>
        <w:t xml:space="preserve"> list</w:t>
      </w:r>
      <w:r w:rsidRPr="006B12B3">
        <w:t xml:space="preserve"> of </w:t>
      </w:r>
      <w:r w:rsidRPr="006B12B3">
        <w:rPr>
          <w:spacing w:val="-1"/>
        </w:rPr>
        <w:t>tips</w:t>
      </w:r>
      <w:r w:rsidRPr="006B12B3">
        <w:rPr>
          <w:spacing w:val="-2"/>
        </w:rPr>
        <w:t xml:space="preserve"> </w:t>
      </w:r>
      <w:r w:rsidRPr="006B12B3">
        <w:t>and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suggestions</w:t>
      </w:r>
      <w:r w:rsidRPr="006B12B3">
        <w:t xml:space="preserve"> for</w:t>
      </w:r>
      <w:r w:rsidRPr="006B12B3">
        <w:rPr>
          <w:spacing w:val="-3"/>
        </w:rPr>
        <w:t xml:space="preserve"> </w:t>
      </w:r>
      <w:r w:rsidRPr="006B12B3">
        <w:t>the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safeguard</w:t>
      </w:r>
      <w:r w:rsidRPr="006B12B3">
        <w:rPr>
          <w:spacing w:val="1"/>
        </w:rPr>
        <w:t xml:space="preserve"> </w:t>
      </w:r>
      <w:r w:rsidRPr="006B12B3">
        <w:t>of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PHI:</w:t>
      </w:r>
    </w:p>
    <w:p w:rsidR="00C51A3E" w:rsidRPr="006B12B3" w:rsidRDefault="00C51A3E" w:rsidP="00D81AFF">
      <w:pPr>
        <w:pStyle w:val="BodyText"/>
        <w:spacing w:line="275" w:lineRule="exact"/>
        <w:ind w:left="0" w:firstLine="0"/>
      </w:pP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line="293" w:lineRule="exact"/>
        <w:ind w:left="0" w:firstLine="0"/>
      </w:pPr>
      <w:r w:rsidRPr="006B12B3">
        <w:rPr>
          <w:spacing w:val="-1"/>
        </w:rPr>
        <w:t>Avoid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conversations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 xml:space="preserve">outside </w:t>
      </w:r>
      <w:r w:rsidRPr="006B12B3">
        <w:t xml:space="preserve">of </w:t>
      </w:r>
      <w:r w:rsidRPr="006B12B3">
        <w:rPr>
          <w:spacing w:val="-1"/>
        </w:rPr>
        <w:t>private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office areas.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line="293" w:lineRule="exact"/>
        <w:ind w:left="0" w:firstLine="0"/>
      </w:pPr>
      <w:r w:rsidRPr="006B12B3">
        <w:rPr>
          <w:spacing w:val="-1"/>
        </w:rPr>
        <w:t>Place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fax</w:t>
      </w:r>
      <w:r w:rsidRPr="006B12B3">
        <w:t xml:space="preserve"> </w:t>
      </w:r>
      <w:r w:rsidRPr="006B12B3">
        <w:rPr>
          <w:spacing w:val="-1"/>
        </w:rPr>
        <w:t>machines</w:t>
      </w:r>
      <w:r w:rsidRPr="006B12B3">
        <w:t xml:space="preserve"> </w:t>
      </w:r>
      <w:r w:rsidRPr="006B12B3">
        <w:rPr>
          <w:spacing w:val="-1"/>
        </w:rPr>
        <w:t>in</w:t>
      </w:r>
      <w:r w:rsidRPr="006B12B3">
        <w:rPr>
          <w:spacing w:val="1"/>
        </w:rPr>
        <w:t xml:space="preserve"> </w:t>
      </w:r>
      <w:r w:rsidRPr="006B12B3">
        <w:rPr>
          <w:spacing w:val="-2"/>
        </w:rPr>
        <w:t>secure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areas.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before="21" w:line="274" w:lineRule="exact"/>
        <w:ind w:right="116" w:hanging="840"/>
      </w:pPr>
      <w:r w:rsidRPr="006B12B3">
        <w:rPr>
          <w:spacing w:val="-1"/>
        </w:rPr>
        <w:t>Store</w:t>
      </w:r>
      <w:r w:rsidRPr="006B12B3">
        <w:rPr>
          <w:spacing w:val="48"/>
        </w:rPr>
        <w:t xml:space="preserve"> </w:t>
      </w:r>
      <w:r w:rsidRPr="006B12B3">
        <w:rPr>
          <w:spacing w:val="-1"/>
        </w:rPr>
        <w:t>records</w:t>
      </w:r>
      <w:r w:rsidRPr="006B12B3">
        <w:rPr>
          <w:spacing w:val="48"/>
        </w:rPr>
        <w:t xml:space="preserve"> </w:t>
      </w:r>
      <w:r w:rsidRPr="006B12B3">
        <w:rPr>
          <w:spacing w:val="-1"/>
        </w:rPr>
        <w:t>in</w:t>
      </w:r>
      <w:r w:rsidRPr="006B12B3">
        <w:rPr>
          <w:spacing w:val="47"/>
        </w:rPr>
        <w:t xml:space="preserve"> </w:t>
      </w:r>
      <w:r w:rsidRPr="006B12B3">
        <w:t>a</w:t>
      </w:r>
      <w:r w:rsidRPr="006B12B3">
        <w:rPr>
          <w:spacing w:val="48"/>
        </w:rPr>
        <w:t xml:space="preserve"> </w:t>
      </w:r>
      <w:r w:rsidRPr="006B12B3">
        <w:rPr>
          <w:spacing w:val="-1"/>
        </w:rPr>
        <w:t>way</w:t>
      </w:r>
      <w:r w:rsidRPr="006B12B3">
        <w:rPr>
          <w:spacing w:val="46"/>
        </w:rPr>
        <w:t xml:space="preserve"> </w:t>
      </w:r>
      <w:r w:rsidRPr="006B12B3">
        <w:rPr>
          <w:spacing w:val="-1"/>
        </w:rPr>
        <w:t>that</w:t>
      </w:r>
      <w:r w:rsidRPr="006B12B3">
        <w:rPr>
          <w:spacing w:val="49"/>
        </w:rPr>
        <w:t xml:space="preserve"> </w:t>
      </w:r>
      <w:r w:rsidRPr="006B12B3">
        <w:rPr>
          <w:spacing w:val="-1"/>
        </w:rPr>
        <w:t>avoids</w:t>
      </w:r>
      <w:r w:rsidRPr="006B12B3">
        <w:rPr>
          <w:spacing w:val="48"/>
        </w:rPr>
        <w:t xml:space="preserve"> </w:t>
      </w:r>
      <w:r w:rsidRPr="006B12B3">
        <w:rPr>
          <w:spacing w:val="-1"/>
        </w:rPr>
        <w:t>access</w:t>
      </w:r>
      <w:r w:rsidRPr="006B12B3">
        <w:rPr>
          <w:spacing w:val="47"/>
        </w:rPr>
        <w:t xml:space="preserve"> </w:t>
      </w:r>
      <w:r w:rsidRPr="006B12B3">
        <w:t>by</w:t>
      </w:r>
      <w:r w:rsidRPr="006B12B3">
        <w:rPr>
          <w:spacing w:val="46"/>
        </w:rPr>
        <w:t xml:space="preserve"> </w:t>
      </w:r>
      <w:r w:rsidRPr="006B12B3">
        <w:rPr>
          <w:spacing w:val="-1"/>
        </w:rPr>
        <w:t>unauthorized</w:t>
      </w:r>
      <w:r w:rsidRPr="006B12B3">
        <w:rPr>
          <w:spacing w:val="47"/>
        </w:rPr>
        <w:t xml:space="preserve"> </w:t>
      </w:r>
      <w:r w:rsidRPr="006B12B3">
        <w:rPr>
          <w:spacing w:val="-1"/>
        </w:rPr>
        <w:t>persons,</w:t>
      </w:r>
      <w:r w:rsidRPr="006B12B3">
        <w:rPr>
          <w:spacing w:val="48"/>
        </w:rPr>
        <w:t xml:space="preserve"> </w:t>
      </w:r>
      <w:r w:rsidRPr="006B12B3">
        <w:rPr>
          <w:spacing w:val="-1"/>
        </w:rPr>
        <w:t>such</w:t>
      </w:r>
      <w:r w:rsidRPr="006B12B3">
        <w:rPr>
          <w:spacing w:val="49"/>
        </w:rPr>
        <w:t xml:space="preserve"> </w:t>
      </w:r>
      <w:r w:rsidRPr="006B12B3">
        <w:t>as</w:t>
      </w:r>
      <w:r w:rsidRPr="006B12B3">
        <w:rPr>
          <w:spacing w:val="46"/>
        </w:rPr>
        <w:t xml:space="preserve"> </w:t>
      </w:r>
      <w:r w:rsidRPr="006B12B3">
        <w:rPr>
          <w:spacing w:val="-1"/>
        </w:rPr>
        <w:t>in</w:t>
      </w:r>
      <w:r w:rsidRPr="006B12B3">
        <w:rPr>
          <w:spacing w:val="49"/>
        </w:rPr>
        <w:t xml:space="preserve"> </w:t>
      </w:r>
      <w:r w:rsidRPr="006B12B3">
        <w:rPr>
          <w:spacing w:val="-1"/>
        </w:rPr>
        <w:t>locked</w:t>
      </w:r>
      <w:r w:rsidRPr="006B12B3">
        <w:rPr>
          <w:spacing w:val="48"/>
        </w:rPr>
        <w:t xml:space="preserve"> </w:t>
      </w:r>
      <w:r w:rsidRPr="006B12B3">
        <w:rPr>
          <w:spacing w:val="-1"/>
        </w:rPr>
        <w:t>filing</w:t>
      </w:r>
      <w:r w:rsidRPr="006B12B3">
        <w:rPr>
          <w:spacing w:val="67"/>
        </w:rPr>
        <w:t xml:space="preserve"> </w:t>
      </w:r>
      <w:r w:rsidRPr="006B12B3">
        <w:rPr>
          <w:spacing w:val="-1"/>
        </w:rPr>
        <w:t>cabinets.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line="289" w:lineRule="exact"/>
        <w:ind w:left="0" w:firstLine="0"/>
      </w:pPr>
      <w:r w:rsidRPr="006B12B3">
        <w:rPr>
          <w:spacing w:val="-1"/>
        </w:rPr>
        <w:t xml:space="preserve">Secure </w:t>
      </w:r>
      <w:r w:rsidRPr="006B12B3">
        <w:t>desks</w:t>
      </w:r>
      <w:r w:rsidRPr="006B12B3">
        <w:rPr>
          <w:spacing w:val="-2"/>
        </w:rPr>
        <w:t xml:space="preserve"> </w:t>
      </w:r>
      <w:r w:rsidRPr="006B12B3">
        <w:t>and</w:t>
      </w:r>
      <w:r w:rsidRPr="006B12B3">
        <w:rPr>
          <w:spacing w:val="-1"/>
        </w:rPr>
        <w:t xml:space="preserve"> work</w:t>
      </w:r>
      <w:r w:rsidRPr="006B12B3">
        <w:t xml:space="preserve"> </w:t>
      </w:r>
      <w:r w:rsidRPr="006B12B3">
        <w:rPr>
          <w:spacing w:val="-1"/>
        </w:rPr>
        <w:t>areas</w:t>
      </w:r>
      <w:r w:rsidRPr="006B12B3">
        <w:t xml:space="preserve"> </w:t>
      </w:r>
      <w:r w:rsidRPr="006B12B3">
        <w:rPr>
          <w:spacing w:val="-1"/>
        </w:rPr>
        <w:t>that</w:t>
      </w:r>
      <w:r w:rsidRPr="006B12B3">
        <w:t xml:space="preserve"> </w:t>
      </w:r>
      <w:r w:rsidRPr="006B12B3">
        <w:rPr>
          <w:spacing w:val="-1"/>
        </w:rPr>
        <w:t>contain PHI.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line="292" w:lineRule="exact"/>
        <w:ind w:left="0" w:firstLine="0"/>
      </w:pPr>
      <w:r w:rsidRPr="006B12B3">
        <w:rPr>
          <w:spacing w:val="-1"/>
        </w:rPr>
        <w:t>Position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computer monitors</w:t>
      </w:r>
      <w:r w:rsidRPr="006B12B3">
        <w:t xml:space="preserve"> or</w:t>
      </w:r>
      <w:r w:rsidRPr="006B12B3">
        <w:rPr>
          <w:spacing w:val="-1"/>
        </w:rPr>
        <w:t xml:space="preserve"> install</w:t>
      </w:r>
      <w:r w:rsidRPr="006B12B3">
        <w:t xml:space="preserve"> a</w:t>
      </w:r>
      <w:r w:rsidRPr="006B12B3">
        <w:rPr>
          <w:spacing w:val="-1"/>
        </w:rPr>
        <w:t xml:space="preserve"> privacy</w:t>
      </w:r>
      <w:r w:rsidRPr="006B12B3">
        <w:t xml:space="preserve"> </w:t>
      </w:r>
      <w:r w:rsidRPr="006B12B3">
        <w:rPr>
          <w:spacing w:val="-1"/>
        </w:rPr>
        <w:t>screen</w:t>
      </w:r>
      <w:r w:rsidRPr="006B12B3">
        <w:rPr>
          <w:spacing w:val="1"/>
        </w:rPr>
        <w:t xml:space="preserve"> </w:t>
      </w:r>
      <w:r w:rsidRPr="006B12B3">
        <w:t>to</w:t>
      </w:r>
      <w:r w:rsidRPr="006B12B3">
        <w:rPr>
          <w:spacing w:val="-1"/>
        </w:rPr>
        <w:t xml:space="preserve"> prevent</w:t>
      </w:r>
      <w:r w:rsidRPr="006B12B3">
        <w:t xml:space="preserve"> </w:t>
      </w:r>
      <w:r w:rsidRPr="006B12B3">
        <w:rPr>
          <w:spacing w:val="-1"/>
        </w:rPr>
        <w:t>unauthorized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viewing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of</w:t>
      </w:r>
      <w:r w:rsidRPr="006B12B3">
        <w:t xml:space="preserve"> </w:t>
      </w:r>
      <w:r w:rsidRPr="006B12B3">
        <w:rPr>
          <w:spacing w:val="-1"/>
        </w:rPr>
        <w:t>PHI.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line="293" w:lineRule="exact"/>
        <w:ind w:left="0" w:firstLine="0"/>
      </w:pPr>
      <w:r w:rsidRPr="006B12B3">
        <w:rPr>
          <w:spacing w:val="-1"/>
        </w:rPr>
        <w:t>Shred disposed documents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containing PHI.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line="292" w:lineRule="exact"/>
        <w:ind w:left="0" w:firstLine="0"/>
      </w:pPr>
      <w:r w:rsidRPr="006B12B3">
        <w:rPr>
          <w:spacing w:val="-1"/>
        </w:rPr>
        <w:t>Dispose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electronic</w:t>
      </w:r>
      <w:r w:rsidRPr="006B12B3">
        <w:t xml:space="preserve"> </w:t>
      </w:r>
      <w:r w:rsidRPr="006B12B3">
        <w:rPr>
          <w:spacing w:val="-1"/>
        </w:rPr>
        <w:t>material</w:t>
      </w:r>
      <w:r w:rsidRPr="006B12B3">
        <w:rPr>
          <w:spacing w:val="-3"/>
        </w:rPr>
        <w:t xml:space="preserve"> </w:t>
      </w:r>
      <w:r w:rsidRPr="006B12B3">
        <w:t xml:space="preserve">that </w:t>
      </w:r>
      <w:r w:rsidRPr="006B12B3">
        <w:rPr>
          <w:spacing w:val="-1"/>
        </w:rPr>
        <w:t>contain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PHI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in</w:t>
      </w:r>
      <w:r w:rsidRPr="006B12B3">
        <w:rPr>
          <w:spacing w:val="1"/>
        </w:rPr>
        <w:t xml:space="preserve"> </w:t>
      </w:r>
      <w:r w:rsidRPr="006B12B3">
        <w:t>a</w:t>
      </w:r>
      <w:r w:rsidRPr="006B12B3">
        <w:rPr>
          <w:spacing w:val="-1"/>
        </w:rPr>
        <w:t xml:space="preserve"> secure method.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line="292" w:lineRule="exact"/>
        <w:ind w:left="0" w:firstLine="0"/>
      </w:pPr>
      <w:r w:rsidRPr="006B12B3">
        <w:t>Send</w:t>
      </w:r>
      <w:r w:rsidRPr="006B12B3">
        <w:rPr>
          <w:spacing w:val="-1"/>
        </w:rPr>
        <w:t xml:space="preserve"> e-mails</w:t>
      </w:r>
      <w:r w:rsidRPr="006B12B3">
        <w:t xml:space="preserve"> </w:t>
      </w:r>
      <w:r w:rsidRPr="006B12B3">
        <w:rPr>
          <w:spacing w:val="-1"/>
        </w:rPr>
        <w:t>that</w:t>
      </w:r>
      <w:r w:rsidRPr="006B12B3">
        <w:t xml:space="preserve"> </w:t>
      </w:r>
      <w:r w:rsidRPr="006B12B3">
        <w:rPr>
          <w:spacing w:val="-1"/>
        </w:rPr>
        <w:t>contain PHI</w:t>
      </w:r>
      <w:r w:rsidRPr="006B12B3">
        <w:t xml:space="preserve"> </w:t>
      </w:r>
      <w:r w:rsidRPr="006B12B3">
        <w:rPr>
          <w:spacing w:val="-1"/>
        </w:rPr>
        <w:t>with</w:t>
      </w:r>
      <w:r w:rsidRPr="006B12B3">
        <w:rPr>
          <w:spacing w:val="1"/>
        </w:rPr>
        <w:t xml:space="preserve"> </w:t>
      </w:r>
      <w:r w:rsidRPr="006B12B3">
        <w:t>a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confidentiality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notice,</w:t>
      </w:r>
      <w:r w:rsidRPr="006B12B3">
        <w:t xml:space="preserve"> </w:t>
      </w:r>
      <w:r w:rsidRPr="006B12B3">
        <w:rPr>
          <w:spacing w:val="-1"/>
        </w:rPr>
        <w:t>and/or send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in encrypted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form.</w:t>
      </w:r>
    </w:p>
    <w:p w:rsidR="00A61556" w:rsidRPr="006B12B3" w:rsidRDefault="00E73C27" w:rsidP="00D81AFF">
      <w:pPr>
        <w:pStyle w:val="BodyText"/>
        <w:numPr>
          <w:ilvl w:val="0"/>
          <w:numId w:val="1"/>
        </w:numPr>
        <w:tabs>
          <w:tab w:val="left" w:pos="840"/>
        </w:tabs>
        <w:spacing w:line="293" w:lineRule="exact"/>
        <w:ind w:hanging="840"/>
      </w:pPr>
      <w:r w:rsidRPr="006B12B3">
        <w:rPr>
          <w:spacing w:val="-1"/>
        </w:rPr>
        <w:t>Password protect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PHI</w:t>
      </w:r>
      <w:r w:rsidRPr="006B12B3">
        <w:t xml:space="preserve"> </w:t>
      </w:r>
      <w:r w:rsidRPr="006B12B3">
        <w:rPr>
          <w:spacing w:val="-1"/>
        </w:rPr>
        <w:t>that</w:t>
      </w:r>
      <w:r w:rsidRPr="006B12B3">
        <w:t xml:space="preserve"> </w:t>
      </w:r>
      <w:r w:rsidRPr="006B12B3">
        <w:rPr>
          <w:spacing w:val="-2"/>
        </w:rPr>
        <w:t>is</w:t>
      </w:r>
      <w:r w:rsidRPr="006B12B3">
        <w:t xml:space="preserve"> </w:t>
      </w:r>
      <w:r w:rsidRPr="006B12B3">
        <w:rPr>
          <w:spacing w:val="-1"/>
        </w:rPr>
        <w:t xml:space="preserve">stored </w:t>
      </w:r>
      <w:r w:rsidRPr="006B12B3">
        <w:t>on</w:t>
      </w:r>
      <w:r w:rsidRPr="006B12B3">
        <w:rPr>
          <w:spacing w:val="-1"/>
        </w:rPr>
        <w:t xml:space="preserve"> </w:t>
      </w:r>
      <w:r w:rsidRPr="006B12B3">
        <w:t>a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hard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disk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drive</w:t>
      </w:r>
      <w:r w:rsidRPr="006B12B3">
        <w:rPr>
          <w:spacing w:val="1"/>
        </w:rPr>
        <w:t xml:space="preserve"> </w:t>
      </w:r>
      <w:r w:rsidRPr="006B12B3">
        <w:t>or</w:t>
      </w:r>
      <w:r w:rsidRPr="006B12B3">
        <w:rPr>
          <w:spacing w:val="-1"/>
        </w:rPr>
        <w:t xml:space="preserve"> other internal</w:t>
      </w:r>
      <w:r w:rsidRPr="006B12B3">
        <w:t xml:space="preserve"> </w:t>
      </w:r>
      <w:r w:rsidRPr="006B12B3">
        <w:rPr>
          <w:spacing w:val="-1"/>
        </w:rPr>
        <w:t>component</w:t>
      </w:r>
      <w:r w:rsidRPr="006B12B3">
        <w:t xml:space="preserve"> of</w:t>
      </w:r>
      <w:r w:rsidRPr="006B12B3">
        <w:rPr>
          <w:spacing w:val="-2"/>
        </w:rPr>
        <w:t xml:space="preserve"> </w:t>
      </w:r>
      <w:r w:rsidRPr="006B12B3">
        <w:t>a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computer.</w:t>
      </w:r>
    </w:p>
    <w:p w:rsidR="00A61556" w:rsidRPr="006B12B3" w:rsidRDefault="00A61556" w:rsidP="00D81AFF">
      <w:pPr>
        <w:spacing w:before="8"/>
        <w:rPr>
          <w:rFonts w:ascii="Arial Narrow" w:eastAsia="Arial Narrow" w:hAnsi="Arial Narrow" w:cs="Arial Narrow"/>
          <w:sz w:val="24"/>
          <w:szCs w:val="24"/>
        </w:rPr>
      </w:pPr>
    </w:p>
    <w:p w:rsidR="00A61556" w:rsidRPr="006B12B3" w:rsidRDefault="00E73C27" w:rsidP="00D81AFF">
      <w:pPr>
        <w:pStyle w:val="Heading1"/>
        <w:ind w:left="0"/>
        <w:rPr>
          <w:b w:val="0"/>
          <w:bCs w:val="0"/>
        </w:rPr>
      </w:pPr>
      <w:r w:rsidRPr="006B12B3">
        <w:rPr>
          <w:spacing w:val="-1"/>
        </w:rPr>
        <w:t>Privacy Official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and</w:t>
      </w:r>
      <w:r w:rsidRPr="006B12B3">
        <w:t xml:space="preserve"> </w:t>
      </w:r>
      <w:r w:rsidRPr="006B12B3">
        <w:rPr>
          <w:spacing w:val="-1"/>
        </w:rPr>
        <w:t>Contact Person</w:t>
      </w:r>
    </w:p>
    <w:p w:rsidR="00D81AFF" w:rsidRDefault="00D81AFF" w:rsidP="00D81AFF">
      <w:pPr>
        <w:pStyle w:val="BodyText"/>
        <w:ind w:left="0" w:right="113" w:firstLine="0"/>
        <w:rPr>
          <w:spacing w:val="-1"/>
        </w:rPr>
      </w:pPr>
    </w:p>
    <w:p w:rsidR="00A61556" w:rsidRPr="006B12B3" w:rsidRDefault="00E73C27" w:rsidP="00D81AFF">
      <w:pPr>
        <w:pStyle w:val="BodyText"/>
        <w:ind w:left="0" w:right="113" w:firstLine="0"/>
      </w:pPr>
      <w:r w:rsidRPr="006B12B3">
        <w:rPr>
          <w:spacing w:val="-1"/>
        </w:rPr>
        <w:t>Michele</w:t>
      </w:r>
      <w:r w:rsidRPr="006B12B3">
        <w:rPr>
          <w:spacing w:val="29"/>
        </w:rPr>
        <w:t xml:space="preserve"> </w:t>
      </w:r>
      <w:r w:rsidRPr="006B12B3">
        <w:rPr>
          <w:spacing w:val="-1"/>
        </w:rPr>
        <w:t>Bradford</w:t>
      </w:r>
      <w:r w:rsidRPr="006B12B3">
        <w:rPr>
          <w:spacing w:val="30"/>
        </w:rPr>
        <w:t xml:space="preserve"> </w:t>
      </w:r>
      <w:r w:rsidRPr="006B12B3">
        <w:rPr>
          <w:spacing w:val="-1"/>
        </w:rPr>
        <w:t>will</w:t>
      </w:r>
      <w:r w:rsidRPr="006B12B3">
        <w:rPr>
          <w:spacing w:val="29"/>
        </w:rPr>
        <w:t xml:space="preserve"> </w:t>
      </w:r>
      <w:r w:rsidRPr="006B12B3">
        <w:t>be</w:t>
      </w:r>
      <w:r w:rsidRPr="006B12B3">
        <w:rPr>
          <w:spacing w:val="29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30"/>
        </w:rPr>
        <w:t xml:space="preserve"> </w:t>
      </w:r>
      <w:r w:rsidRPr="006B12B3">
        <w:rPr>
          <w:spacing w:val="-1"/>
        </w:rPr>
        <w:t>Privacy</w:t>
      </w:r>
      <w:r w:rsidRPr="006B12B3">
        <w:rPr>
          <w:spacing w:val="29"/>
        </w:rPr>
        <w:t xml:space="preserve"> </w:t>
      </w:r>
      <w:r w:rsidRPr="006B12B3">
        <w:rPr>
          <w:spacing w:val="-1"/>
        </w:rPr>
        <w:t>Official</w:t>
      </w:r>
      <w:r w:rsidRPr="006B12B3">
        <w:rPr>
          <w:spacing w:val="29"/>
        </w:rPr>
        <w:t xml:space="preserve"> </w:t>
      </w:r>
      <w:r w:rsidRPr="006B12B3">
        <w:t>and</w:t>
      </w:r>
      <w:r w:rsidRPr="006B12B3">
        <w:rPr>
          <w:spacing w:val="29"/>
        </w:rPr>
        <w:t xml:space="preserve"> </w:t>
      </w:r>
      <w:r w:rsidRPr="006B12B3">
        <w:rPr>
          <w:spacing w:val="-1"/>
        </w:rPr>
        <w:t>will</w:t>
      </w:r>
      <w:r w:rsidRPr="006B12B3">
        <w:rPr>
          <w:spacing w:val="29"/>
        </w:rPr>
        <w:t xml:space="preserve"> </w:t>
      </w:r>
      <w:r w:rsidRPr="006B12B3">
        <w:rPr>
          <w:spacing w:val="-1"/>
        </w:rPr>
        <w:t>serve</w:t>
      </w:r>
      <w:r w:rsidRPr="006B12B3">
        <w:rPr>
          <w:spacing w:val="30"/>
        </w:rPr>
        <w:t xml:space="preserve"> </w:t>
      </w:r>
      <w:r w:rsidRPr="006B12B3">
        <w:t>as</w:t>
      </w:r>
      <w:r w:rsidRPr="006B12B3">
        <w:rPr>
          <w:spacing w:val="28"/>
        </w:rPr>
        <w:t xml:space="preserve"> </w:t>
      </w:r>
      <w:r w:rsidRPr="006B12B3">
        <w:t>the</w:t>
      </w:r>
      <w:r w:rsidRPr="006B12B3">
        <w:rPr>
          <w:spacing w:val="30"/>
        </w:rPr>
        <w:t xml:space="preserve"> </w:t>
      </w:r>
      <w:r w:rsidRPr="006B12B3">
        <w:rPr>
          <w:spacing w:val="-1"/>
        </w:rPr>
        <w:t>contact</w:t>
      </w:r>
      <w:r w:rsidRPr="006B12B3">
        <w:rPr>
          <w:spacing w:val="30"/>
        </w:rPr>
        <w:t xml:space="preserve"> </w:t>
      </w:r>
      <w:r w:rsidRPr="006B12B3">
        <w:rPr>
          <w:spacing w:val="-1"/>
        </w:rPr>
        <w:t>person</w:t>
      </w:r>
      <w:r w:rsidRPr="006B12B3">
        <w:rPr>
          <w:spacing w:val="30"/>
        </w:rPr>
        <w:t xml:space="preserve"> </w:t>
      </w:r>
      <w:r w:rsidRPr="006B12B3">
        <w:t>for</w:t>
      </w:r>
      <w:r w:rsidRPr="006B12B3">
        <w:rPr>
          <w:spacing w:val="27"/>
        </w:rPr>
        <w:t xml:space="preserve"> </w:t>
      </w:r>
      <w:r w:rsidRPr="006B12B3">
        <w:rPr>
          <w:spacing w:val="-1"/>
        </w:rPr>
        <w:t>questions,</w:t>
      </w:r>
      <w:r w:rsidRPr="006B12B3">
        <w:rPr>
          <w:spacing w:val="69"/>
        </w:rPr>
        <w:t xml:space="preserve"> </w:t>
      </w:r>
      <w:r w:rsidRPr="006B12B3">
        <w:rPr>
          <w:spacing w:val="-1"/>
        </w:rPr>
        <w:t>concerns,</w:t>
      </w:r>
      <w:r w:rsidRPr="006B12B3">
        <w:rPr>
          <w:spacing w:val="5"/>
        </w:rPr>
        <w:t xml:space="preserve"> </w:t>
      </w:r>
      <w:r w:rsidRPr="006B12B3">
        <w:t>or</w:t>
      </w:r>
      <w:r w:rsidRPr="006B12B3">
        <w:rPr>
          <w:spacing w:val="6"/>
        </w:rPr>
        <w:t xml:space="preserve"> </w:t>
      </w:r>
      <w:r w:rsidRPr="006B12B3">
        <w:rPr>
          <w:spacing w:val="-1"/>
        </w:rPr>
        <w:t>complaints</w:t>
      </w:r>
      <w:r w:rsidRPr="006B12B3">
        <w:rPr>
          <w:spacing w:val="7"/>
        </w:rPr>
        <w:t xml:space="preserve"> </w:t>
      </w:r>
      <w:r w:rsidRPr="006B12B3">
        <w:rPr>
          <w:spacing w:val="-1"/>
        </w:rPr>
        <w:t>regarding</w:t>
      </w:r>
      <w:r w:rsidRPr="006B12B3">
        <w:rPr>
          <w:spacing w:val="8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6"/>
        </w:rPr>
        <w:t xml:space="preserve"> </w:t>
      </w:r>
      <w:r w:rsidRPr="006B12B3">
        <w:rPr>
          <w:spacing w:val="-1"/>
        </w:rPr>
        <w:t>privacy</w:t>
      </w:r>
      <w:r w:rsidRPr="006B12B3">
        <w:rPr>
          <w:spacing w:val="7"/>
        </w:rPr>
        <w:t xml:space="preserve"> </w:t>
      </w:r>
      <w:r w:rsidRPr="006B12B3">
        <w:t>of</w:t>
      </w:r>
      <w:r w:rsidRPr="006B12B3">
        <w:rPr>
          <w:spacing w:val="8"/>
        </w:rPr>
        <w:t xml:space="preserve"> </w:t>
      </w:r>
      <w:r w:rsidRPr="006B12B3">
        <w:rPr>
          <w:spacing w:val="-1"/>
        </w:rPr>
        <w:t>their</w:t>
      </w:r>
      <w:r w:rsidRPr="006B12B3">
        <w:rPr>
          <w:spacing w:val="6"/>
        </w:rPr>
        <w:t xml:space="preserve"> </w:t>
      </w:r>
      <w:r w:rsidRPr="006B12B3">
        <w:rPr>
          <w:spacing w:val="-1"/>
        </w:rPr>
        <w:t>PHI.</w:t>
      </w:r>
      <w:r w:rsidRPr="006B12B3">
        <w:rPr>
          <w:spacing w:val="15"/>
        </w:rPr>
        <w:t xml:space="preserve"> </w:t>
      </w:r>
      <w:r w:rsidRPr="006B12B3">
        <w:rPr>
          <w:spacing w:val="-1"/>
        </w:rPr>
        <w:t>The</w:t>
      </w:r>
      <w:r w:rsidRPr="006B12B3">
        <w:rPr>
          <w:spacing w:val="8"/>
        </w:rPr>
        <w:t xml:space="preserve"> </w:t>
      </w:r>
      <w:r w:rsidRPr="006B12B3">
        <w:rPr>
          <w:spacing w:val="-1"/>
        </w:rPr>
        <w:t>Privacy</w:t>
      </w:r>
      <w:r w:rsidRPr="006B12B3">
        <w:rPr>
          <w:spacing w:val="5"/>
        </w:rPr>
        <w:t xml:space="preserve"> </w:t>
      </w:r>
      <w:r w:rsidRPr="006B12B3">
        <w:rPr>
          <w:spacing w:val="-1"/>
        </w:rPr>
        <w:t>Official</w:t>
      </w:r>
      <w:r w:rsidRPr="006B12B3">
        <w:rPr>
          <w:spacing w:val="7"/>
        </w:rPr>
        <w:t xml:space="preserve"> </w:t>
      </w:r>
      <w:r w:rsidRPr="006B12B3">
        <w:rPr>
          <w:spacing w:val="-1"/>
        </w:rPr>
        <w:t>will</w:t>
      </w:r>
      <w:r w:rsidRPr="006B12B3">
        <w:rPr>
          <w:spacing w:val="7"/>
        </w:rPr>
        <w:t xml:space="preserve"> </w:t>
      </w:r>
      <w:r w:rsidRPr="006B12B3">
        <w:rPr>
          <w:spacing w:val="-1"/>
        </w:rPr>
        <w:t>also</w:t>
      </w:r>
      <w:r w:rsidRPr="006B12B3">
        <w:rPr>
          <w:spacing w:val="8"/>
        </w:rPr>
        <w:t xml:space="preserve"> </w:t>
      </w:r>
      <w:r w:rsidRPr="006B12B3">
        <w:t>be</w:t>
      </w:r>
      <w:r w:rsidRPr="006B12B3">
        <w:rPr>
          <w:spacing w:val="6"/>
        </w:rPr>
        <w:t xml:space="preserve"> </w:t>
      </w:r>
      <w:r w:rsidRPr="006B12B3">
        <w:rPr>
          <w:spacing w:val="-1"/>
        </w:rPr>
        <w:t>responsible</w:t>
      </w:r>
      <w:r w:rsidRPr="006B12B3">
        <w:rPr>
          <w:spacing w:val="8"/>
        </w:rPr>
        <w:t xml:space="preserve"> </w:t>
      </w:r>
      <w:r w:rsidRPr="006B12B3">
        <w:rPr>
          <w:spacing w:val="-1"/>
        </w:rPr>
        <w:t>for</w:t>
      </w:r>
      <w:r w:rsidRPr="006B12B3">
        <w:rPr>
          <w:spacing w:val="101"/>
        </w:rPr>
        <w:t xml:space="preserve"> </w:t>
      </w:r>
      <w:r w:rsidRPr="006B12B3">
        <w:rPr>
          <w:spacing w:val="-1"/>
        </w:rPr>
        <w:t>developing appropriate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training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in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regards</w:t>
      </w:r>
      <w:r w:rsidRPr="006B12B3">
        <w:t xml:space="preserve"> </w:t>
      </w:r>
      <w:r w:rsidRPr="006B12B3">
        <w:rPr>
          <w:spacing w:val="-1"/>
        </w:rPr>
        <w:t>to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this</w:t>
      </w:r>
      <w:r w:rsidRPr="006B12B3">
        <w:t xml:space="preserve"> </w:t>
      </w:r>
      <w:r w:rsidRPr="006B12B3">
        <w:rPr>
          <w:spacing w:val="-1"/>
        </w:rPr>
        <w:t>policy.</w:t>
      </w:r>
    </w:p>
    <w:p w:rsidR="00D81AFF" w:rsidRDefault="00D81AFF" w:rsidP="00D81AFF">
      <w:pPr>
        <w:pStyle w:val="BodyText"/>
        <w:ind w:left="0" w:right="115" w:firstLine="0"/>
        <w:rPr>
          <w:spacing w:val="-1"/>
        </w:rPr>
      </w:pPr>
    </w:p>
    <w:p w:rsidR="00A61556" w:rsidRPr="006B12B3" w:rsidRDefault="00E73C27" w:rsidP="00D81AFF">
      <w:pPr>
        <w:pStyle w:val="BodyText"/>
        <w:ind w:left="0" w:right="115" w:firstLine="0"/>
      </w:pPr>
      <w:r w:rsidRPr="006B12B3">
        <w:rPr>
          <w:spacing w:val="-1"/>
        </w:rPr>
        <w:t>Sanctions</w:t>
      </w:r>
      <w:r w:rsidRPr="006B12B3">
        <w:rPr>
          <w:spacing w:val="10"/>
        </w:rPr>
        <w:t xml:space="preserve"> </w:t>
      </w:r>
      <w:r w:rsidRPr="006B12B3">
        <w:rPr>
          <w:spacing w:val="-1"/>
        </w:rPr>
        <w:t>for</w:t>
      </w:r>
      <w:r w:rsidRPr="006B12B3">
        <w:rPr>
          <w:spacing w:val="9"/>
        </w:rPr>
        <w:t xml:space="preserve"> </w:t>
      </w:r>
      <w:r w:rsidRPr="006B12B3">
        <w:rPr>
          <w:spacing w:val="-1"/>
        </w:rPr>
        <w:t>violation</w:t>
      </w:r>
      <w:r w:rsidRPr="006B12B3">
        <w:rPr>
          <w:spacing w:val="8"/>
        </w:rPr>
        <w:t xml:space="preserve"> </w:t>
      </w:r>
      <w:r w:rsidRPr="006B12B3">
        <w:t>of</w:t>
      </w:r>
      <w:r w:rsidRPr="006B12B3">
        <w:rPr>
          <w:spacing w:val="10"/>
        </w:rPr>
        <w:t xml:space="preserve"> </w:t>
      </w:r>
      <w:r w:rsidRPr="006B12B3">
        <w:rPr>
          <w:spacing w:val="-2"/>
        </w:rPr>
        <w:t>this</w:t>
      </w:r>
      <w:r w:rsidRPr="006B12B3">
        <w:rPr>
          <w:spacing w:val="10"/>
        </w:rPr>
        <w:t xml:space="preserve"> </w:t>
      </w:r>
      <w:r w:rsidRPr="006B12B3">
        <w:rPr>
          <w:spacing w:val="-1"/>
        </w:rPr>
        <w:t>Policy</w:t>
      </w:r>
      <w:r w:rsidRPr="006B12B3">
        <w:rPr>
          <w:spacing w:val="10"/>
        </w:rPr>
        <w:t xml:space="preserve"> </w:t>
      </w:r>
      <w:proofErr w:type="gramStart"/>
      <w:r w:rsidRPr="006B12B3">
        <w:rPr>
          <w:spacing w:val="-1"/>
        </w:rPr>
        <w:t>will</w:t>
      </w:r>
      <w:r w:rsidRPr="006B12B3">
        <w:rPr>
          <w:spacing w:val="9"/>
        </w:rPr>
        <w:t xml:space="preserve"> </w:t>
      </w:r>
      <w:r w:rsidRPr="006B12B3">
        <w:t>be</w:t>
      </w:r>
      <w:r w:rsidRPr="006B12B3">
        <w:rPr>
          <w:spacing w:val="8"/>
        </w:rPr>
        <w:t xml:space="preserve"> </w:t>
      </w:r>
      <w:r w:rsidRPr="006B12B3">
        <w:rPr>
          <w:spacing w:val="-1"/>
        </w:rPr>
        <w:t>imposed</w:t>
      </w:r>
      <w:proofErr w:type="gramEnd"/>
      <w:r w:rsidRPr="006B12B3">
        <w:rPr>
          <w:spacing w:val="11"/>
        </w:rPr>
        <w:t xml:space="preserve"> </w:t>
      </w:r>
      <w:r w:rsidRPr="006B12B3">
        <w:rPr>
          <w:spacing w:val="-1"/>
        </w:rPr>
        <w:t>pursuant</w:t>
      </w:r>
      <w:r w:rsidRPr="006B12B3">
        <w:rPr>
          <w:spacing w:val="8"/>
        </w:rPr>
        <w:t xml:space="preserve"> </w:t>
      </w:r>
      <w:r w:rsidRPr="006B12B3">
        <w:t>to</w:t>
      </w:r>
      <w:r w:rsidRPr="006B12B3">
        <w:rPr>
          <w:spacing w:val="11"/>
        </w:rPr>
        <w:t xml:space="preserve"> </w:t>
      </w:r>
      <w:r w:rsidRPr="006B12B3">
        <w:rPr>
          <w:spacing w:val="-1"/>
        </w:rPr>
        <w:t>College</w:t>
      </w:r>
      <w:r w:rsidRPr="006B12B3">
        <w:rPr>
          <w:spacing w:val="8"/>
        </w:rPr>
        <w:t xml:space="preserve"> </w:t>
      </w:r>
      <w:r w:rsidRPr="006B12B3">
        <w:rPr>
          <w:spacing w:val="-1"/>
        </w:rPr>
        <w:t>and</w:t>
      </w:r>
      <w:r w:rsidRPr="006B12B3">
        <w:rPr>
          <w:spacing w:val="8"/>
        </w:rPr>
        <w:t xml:space="preserve"> </w:t>
      </w:r>
      <w:r w:rsidRPr="006B12B3">
        <w:rPr>
          <w:spacing w:val="-1"/>
        </w:rPr>
        <w:t>Alabama</w:t>
      </w:r>
      <w:r w:rsidRPr="006B12B3">
        <w:rPr>
          <w:spacing w:val="11"/>
        </w:rPr>
        <w:t xml:space="preserve"> </w:t>
      </w:r>
      <w:r w:rsidRPr="006B12B3">
        <w:rPr>
          <w:spacing w:val="-1"/>
        </w:rPr>
        <w:t>Community</w:t>
      </w:r>
      <w:r w:rsidRPr="006B12B3">
        <w:rPr>
          <w:spacing w:val="73"/>
        </w:rPr>
        <w:t xml:space="preserve"> </w:t>
      </w:r>
      <w:r w:rsidRPr="006B12B3">
        <w:rPr>
          <w:spacing w:val="-1"/>
        </w:rPr>
        <w:t>College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 xml:space="preserve">System Board </w:t>
      </w:r>
      <w:r w:rsidRPr="006B12B3">
        <w:t xml:space="preserve">of </w:t>
      </w:r>
      <w:r w:rsidRPr="006B12B3">
        <w:rPr>
          <w:spacing w:val="-1"/>
        </w:rPr>
        <w:t>Trustees</w:t>
      </w:r>
      <w:r w:rsidRPr="006B12B3">
        <w:rPr>
          <w:spacing w:val="-2"/>
        </w:rPr>
        <w:t xml:space="preserve"> </w:t>
      </w:r>
      <w:r w:rsidRPr="006B12B3">
        <w:rPr>
          <w:spacing w:val="-1"/>
        </w:rPr>
        <w:t>Policies</w:t>
      </w:r>
      <w:r w:rsidRPr="006B12B3">
        <w:rPr>
          <w:spacing w:val="-2"/>
        </w:rPr>
        <w:t xml:space="preserve"> </w:t>
      </w:r>
      <w:r w:rsidRPr="006B12B3">
        <w:t>and</w:t>
      </w:r>
      <w:r w:rsidRPr="006B12B3">
        <w:rPr>
          <w:spacing w:val="1"/>
        </w:rPr>
        <w:t xml:space="preserve"> </w:t>
      </w:r>
      <w:r w:rsidRPr="006B12B3">
        <w:rPr>
          <w:spacing w:val="-2"/>
        </w:rPr>
        <w:t>in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accordance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with</w:t>
      </w:r>
      <w:r w:rsidRPr="006B12B3">
        <w:rPr>
          <w:spacing w:val="1"/>
        </w:rPr>
        <w:t xml:space="preserve"> </w:t>
      </w:r>
      <w:r w:rsidRPr="006B12B3">
        <w:rPr>
          <w:spacing w:val="-1"/>
        </w:rPr>
        <w:t>the Students</w:t>
      </w:r>
      <w:r w:rsidRPr="006B12B3">
        <w:t xml:space="preserve"> </w:t>
      </w:r>
      <w:r w:rsidRPr="006B12B3">
        <w:rPr>
          <w:spacing w:val="-1"/>
        </w:rPr>
        <w:t>First</w:t>
      </w:r>
      <w:r w:rsidRPr="006B12B3">
        <w:t xml:space="preserve"> Act.</w:t>
      </w:r>
    </w:p>
    <w:p w:rsidR="00A61556" w:rsidRPr="006B12B3" w:rsidRDefault="00A61556" w:rsidP="00D81AFF">
      <w:pPr>
        <w:rPr>
          <w:rFonts w:ascii="Arial Narrow" w:eastAsia="Arial Narrow" w:hAnsi="Arial Narrow" w:cs="Arial Narrow"/>
          <w:sz w:val="24"/>
          <w:szCs w:val="24"/>
        </w:rPr>
      </w:pPr>
    </w:p>
    <w:sectPr w:rsidR="00A61556" w:rsidRPr="006B12B3" w:rsidSect="006B12B3">
      <w:pgSz w:w="12240" w:h="15840"/>
      <w:pgMar w:top="1440" w:right="1440" w:bottom="1440" w:left="1440" w:header="7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BD6" w:rsidRDefault="00E73C27">
      <w:r>
        <w:separator/>
      </w:r>
    </w:p>
  </w:endnote>
  <w:endnote w:type="continuationSeparator" w:id="0">
    <w:p w:rsidR="00A10BD6" w:rsidRDefault="00E7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C6" w:rsidRDefault="00641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C6" w:rsidRDefault="00641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C6" w:rsidRDefault="00641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BD6" w:rsidRDefault="00E73C27">
      <w:r>
        <w:separator/>
      </w:r>
    </w:p>
  </w:footnote>
  <w:footnote w:type="continuationSeparator" w:id="0">
    <w:p w:rsidR="00A10BD6" w:rsidRDefault="00E7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C6" w:rsidRDefault="00641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2B3" w:rsidRPr="006B12B3" w:rsidRDefault="006B12B3" w:rsidP="006B12B3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  <w:t xml:space="preserve">Revised </w:t>
    </w:r>
    <w:r w:rsidRPr="006B12B3">
      <w:rPr>
        <w:rFonts w:ascii="Arial Narrow" w:eastAsia="Calibri" w:hAnsi="Arial Narrow" w:cs="Times New Roman"/>
        <w:b/>
        <w:i/>
        <w:sz w:val="20"/>
        <w:szCs w:val="20"/>
      </w:rPr>
      <w:t>8/1/2017</w:t>
    </w:r>
  </w:p>
  <w:p w:rsidR="006B12B3" w:rsidRPr="006B12B3" w:rsidRDefault="006B12B3" w:rsidP="006B12B3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</w:p>
  <w:p w:rsidR="006B12B3" w:rsidRPr="006B12B3" w:rsidRDefault="006B12B3" w:rsidP="006B12B3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 w:rsidRPr="006B12B3">
      <w:rPr>
        <w:rFonts w:ascii="Arial Narrow" w:eastAsia="Calibri" w:hAnsi="Arial Narrow" w:cs="Times New Roman"/>
        <w:b/>
        <w:sz w:val="20"/>
        <w:szCs w:val="20"/>
      </w:rPr>
      <w:t>SECTION:  Personnel Policies and Procedures / General Personnel Polici</w:t>
    </w:r>
    <w:r w:rsidR="00E73C27">
      <w:rPr>
        <w:rFonts w:ascii="Arial Narrow" w:eastAsia="Calibri" w:hAnsi="Arial Narrow" w:cs="Times New Roman"/>
        <w:b/>
        <w:sz w:val="20"/>
        <w:szCs w:val="20"/>
      </w:rPr>
      <w:t>es and Procedures</w:t>
    </w:r>
    <w:r w:rsidR="00E73C27">
      <w:rPr>
        <w:rFonts w:ascii="Arial Narrow" w:eastAsia="Calibri" w:hAnsi="Arial Narrow" w:cs="Times New Roman"/>
        <w:b/>
        <w:sz w:val="20"/>
        <w:szCs w:val="20"/>
      </w:rPr>
      <w:tab/>
      <w:t>NUMBER:  F/8.6</w:t>
    </w:r>
  </w:p>
  <w:p w:rsidR="006B12B3" w:rsidRPr="006B12B3" w:rsidRDefault="006B12B3" w:rsidP="006B12B3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>
      <w:rPr>
        <w:rFonts w:ascii="Arial Narrow" w:eastAsia="Calibri" w:hAnsi="Arial Narrow" w:cs="Times New Roman"/>
        <w:b/>
        <w:sz w:val="20"/>
        <w:szCs w:val="20"/>
      </w:rPr>
      <w:t>SUBJECT: Health Insurance Portabil</w:t>
    </w:r>
    <w:r w:rsidR="00641AC6">
      <w:rPr>
        <w:rFonts w:ascii="Arial Narrow" w:eastAsia="Calibri" w:hAnsi="Arial Narrow" w:cs="Times New Roman"/>
        <w:b/>
        <w:sz w:val="20"/>
        <w:szCs w:val="20"/>
      </w:rPr>
      <w:t>ity and Accountability Act (HIPA</w:t>
    </w:r>
    <w:r>
      <w:rPr>
        <w:rFonts w:ascii="Arial Narrow" w:eastAsia="Calibri" w:hAnsi="Arial Narrow" w:cs="Times New Roman"/>
        <w:b/>
        <w:sz w:val="20"/>
        <w:szCs w:val="20"/>
      </w:rPr>
      <w:t>A)</w:t>
    </w:r>
    <w:r w:rsidRPr="006B12B3">
      <w:rPr>
        <w:rFonts w:ascii="Arial Narrow" w:eastAsia="Calibri" w:hAnsi="Arial Narrow" w:cs="Times New Roman"/>
        <w:b/>
        <w:sz w:val="20"/>
        <w:szCs w:val="20"/>
      </w:rPr>
      <w:tab/>
    </w:r>
  </w:p>
  <w:p w:rsidR="006B12B3" w:rsidRPr="006B12B3" w:rsidRDefault="006B12B3" w:rsidP="006B12B3">
    <w:pPr>
      <w:widowControl/>
      <w:tabs>
        <w:tab w:val="center" w:pos="4680"/>
        <w:tab w:val="right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6B12B3">
      <w:rPr>
        <w:rFonts w:ascii="Arial Narrow" w:eastAsia="Arial" w:hAnsi="Arial Narrow" w:cs="Arial"/>
        <w:b/>
        <w:color w:val="000000"/>
        <w:sz w:val="20"/>
        <w:szCs w:val="20"/>
      </w:rPr>
      <w:t xml:space="preserve">SOURCE REFERENCE: </w:t>
    </w:r>
    <w:r w:rsidR="00F6788D">
      <w:rPr>
        <w:rFonts w:ascii="Arial Narrow" w:eastAsia="Arial" w:hAnsi="Arial Narrow" w:cs="Arial"/>
        <w:b/>
        <w:color w:val="000000"/>
        <w:sz w:val="20"/>
        <w:szCs w:val="20"/>
      </w:rPr>
      <w:t xml:space="preserve">GSCC Internal Policy </w:t>
    </w:r>
    <w:bookmarkStart w:id="0" w:name="_GoBack"/>
    <w:bookmarkEnd w:id="0"/>
  </w:p>
  <w:p w:rsidR="006B12B3" w:rsidRPr="006B12B3" w:rsidRDefault="006B12B3" w:rsidP="006B12B3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6B12B3">
      <w:rPr>
        <w:rFonts w:ascii="Arial Narrow" w:eastAsia="Arial" w:hAnsi="Arial Narrow" w:cs="Arial"/>
        <w:b/>
        <w:color w:val="000000"/>
        <w:sz w:val="20"/>
        <w:szCs w:val="20"/>
      </w:rPr>
      <w:tab/>
    </w:r>
  </w:p>
  <w:p w:rsidR="006B12B3" w:rsidRPr="006B12B3" w:rsidRDefault="006B12B3" w:rsidP="006B12B3">
    <w:pPr>
      <w:tabs>
        <w:tab w:val="center" w:pos="4680"/>
        <w:tab w:val="right" w:pos="9360"/>
      </w:tabs>
      <w:rPr>
        <w:rFonts w:ascii="Calibri" w:eastAsia="Calibri" w:hAnsi="Calibri" w:cs="Times New Roman"/>
      </w:rPr>
    </w:pPr>
  </w:p>
  <w:p w:rsidR="00A61556" w:rsidRDefault="00A61556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C6" w:rsidRDefault="00641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6A78"/>
    <w:multiLevelType w:val="hybridMultilevel"/>
    <w:tmpl w:val="A43E5AD2"/>
    <w:lvl w:ilvl="0" w:tplc="B5D2C58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11D0CB46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6F48D3E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1AC8B506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2490107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287A4C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FC6C8362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DB6ECF0E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068EC26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61556"/>
    <w:rsid w:val="00106869"/>
    <w:rsid w:val="00442853"/>
    <w:rsid w:val="00641AC6"/>
    <w:rsid w:val="006B12B3"/>
    <w:rsid w:val="00A10BD6"/>
    <w:rsid w:val="00A61556"/>
    <w:rsid w:val="00B66395"/>
    <w:rsid w:val="00C154D5"/>
    <w:rsid w:val="00C51A3E"/>
    <w:rsid w:val="00D81AFF"/>
    <w:rsid w:val="00E73C27"/>
    <w:rsid w:val="00F6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CB209"/>
  <w15:docId w15:val="{889F2919-C626-4097-BA31-F880B5B7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1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2B3"/>
  </w:style>
  <w:style w:type="paragraph" w:styleId="Footer">
    <w:name w:val="footer"/>
    <w:basedOn w:val="Normal"/>
    <w:link w:val="FooterChar"/>
    <w:uiPriority w:val="99"/>
    <w:unhideWhenUsed/>
    <w:rsid w:val="006B1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2B3"/>
  </w:style>
  <w:style w:type="paragraph" w:styleId="BalloonText">
    <w:name w:val="Balloon Text"/>
    <w:basedOn w:val="Normal"/>
    <w:link w:val="BalloonTextChar"/>
    <w:uiPriority w:val="99"/>
    <w:semiHidden/>
    <w:unhideWhenUsed/>
    <w:rsid w:val="006B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7</cp:revision>
  <cp:lastPrinted>2017-09-19T19:04:00Z</cp:lastPrinted>
  <dcterms:created xsi:type="dcterms:W3CDTF">2017-09-15T11:43:00Z</dcterms:created>
  <dcterms:modified xsi:type="dcterms:W3CDTF">2021-06-01T18:54:00Z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