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E98" w:rsidRPr="004A1740" w:rsidRDefault="00685E98" w:rsidP="00685E98">
      <w:pPr>
        <w:spacing w:before="60"/>
        <w:jc w:val="center"/>
        <w:rPr>
          <w:rFonts w:ascii="Arial Narrow" w:eastAsia="Arial Narrow" w:hAnsi="Arial Narrow" w:cs="Arial Narrow"/>
          <w:sz w:val="32"/>
          <w:szCs w:val="32"/>
        </w:rPr>
      </w:pPr>
      <w:r w:rsidRPr="00FC640E">
        <w:rPr>
          <w:rFonts w:ascii="Arial Narrow" w:hAnsi="Arial Narrow"/>
          <w:b/>
          <w:sz w:val="32"/>
        </w:rPr>
        <w:t xml:space="preserve">Acceptable Use and </w:t>
      </w:r>
      <w:r>
        <w:rPr>
          <w:rFonts w:ascii="Arial Narrow" w:hAnsi="Arial Narrow"/>
          <w:b/>
          <w:sz w:val="32"/>
        </w:rPr>
        <w:t>Monitoring</w:t>
      </w:r>
    </w:p>
    <w:p w:rsidR="00685E98" w:rsidRPr="004A1740" w:rsidRDefault="00685E98" w:rsidP="00685E98">
      <w:pPr>
        <w:spacing w:before="1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685E98" w:rsidRPr="004A1740" w:rsidRDefault="00685E98" w:rsidP="00685E98">
      <w:pPr>
        <w:numPr>
          <w:ilvl w:val="0"/>
          <w:numId w:val="4"/>
        </w:numPr>
        <w:ind w:left="0" w:firstLine="0"/>
        <w:rPr>
          <w:rFonts w:ascii="Arial Narrow" w:eastAsia="Arial Narrow" w:hAnsi="Arial Narrow" w:cs="Arial Narrow"/>
          <w:sz w:val="24"/>
          <w:szCs w:val="24"/>
        </w:rPr>
      </w:pPr>
      <w:r w:rsidRPr="004A1740">
        <w:rPr>
          <w:rFonts w:ascii="Arial Narrow" w:hAnsi="Arial Narrow"/>
          <w:b/>
          <w:spacing w:val="-1"/>
          <w:sz w:val="24"/>
          <w:szCs w:val="24"/>
        </w:rPr>
        <w:t>Purpose</w:t>
      </w:r>
    </w:p>
    <w:p w:rsidR="00685E98" w:rsidRDefault="00685E98" w:rsidP="00685E98">
      <w:pPr>
        <w:pStyle w:val="BodyText"/>
        <w:ind w:left="720" w:right="116"/>
        <w:rPr>
          <w:spacing w:val="-1"/>
        </w:rPr>
      </w:pPr>
      <w:r w:rsidRPr="004A1740">
        <w:rPr>
          <w:spacing w:val="-1"/>
        </w:rPr>
        <w:t>The</w:t>
      </w:r>
      <w:r w:rsidRPr="004A1740">
        <w:rPr>
          <w:spacing w:val="41"/>
        </w:rPr>
        <w:t xml:space="preserve"> </w:t>
      </w:r>
      <w:r w:rsidRPr="004A1740">
        <w:rPr>
          <w:spacing w:val="-1"/>
        </w:rPr>
        <w:t xml:space="preserve">purpose </w:t>
      </w:r>
      <w:r w:rsidRPr="004A1740">
        <w:t xml:space="preserve">of </w:t>
      </w:r>
      <w:r w:rsidRPr="004A1740">
        <w:rPr>
          <w:spacing w:val="-1"/>
        </w:rPr>
        <w:t xml:space="preserve">this policy is </w:t>
      </w:r>
      <w:r w:rsidRPr="004A1740">
        <w:t xml:space="preserve">to </w:t>
      </w:r>
      <w:r>
        <w:t>define the acceptable uses of</w:t>
      </w:r>
      <w:r w:rsidRPr="004A1740">
        <w:rPr>
          <w:spacing w:val="-2"/>
        </w:rPr>
        <w:t xml:space="preserve"> </w:t>
      </w:r>
      <w:r w:rsidRPr="004A1740">
        <w:rPr>
          <w:spacing w:val="-1"/>
        </w:rPr>
        <w:t>Gadsden</w:t>
      </w:r>
      <w:r w:rsidRPr="004A1740">
        <w:rPr>
          <w:spacing w:val="1"/>
        </w:rPr>
        <w:t xml:space="preserve"> </w:t>
      </w:r>
      <w:r w:rsidRPr="004A1740">
        <w:rPr>
          <w:spacing w:val="-1"/>
        </w:rPr>
        <w:t>State</w:t>
      </w:r>
      <w:r w:rsidRPr="004A1740">
        <w:rPr>
          <w:spacing w:val="1"/>
        </w:rPr>
        <w:t xml:space="preserve"> </w:t>
      </w:r>
      <w:r w:rsidRPr="004A1740">
        <w:rPr>
          <w:spacing w:val="-1"/>
        </w:rPr>
        <w:t>Community</w:t>
      </w:r>
      <w:r w:rsidRPr="004A1740">
        <w:t xml:space="preserve"> </w:t>
      </w:r>
      <w:r>
        <w:rPr>
          <w:spacing w:val="-1"/>
        </w:rPr>
        <w:t xml:space="preserve">College </w:t>
      </w:r>
      <w:r w:rsidRPr="004A1740">
        <w:rPr>
          <w:spacing w:val="-1"/>
        </w:rPr>
        <w:t>(GSCC)</w:t>
      </w:r>
      <w:r w:rsidRPr="004A1740">
        <w:rPr>
          <w:spacing w:val="12"/>
        </w:rPr>
        <w:t xml:space="preserve"> </w:t>
      </w:r>
      <w:r>
        <w:rPr>
          <w:spacing w:val="-1"/>
        </w:rPr>
        <w:t>information systems and equipment, inform employees about monitoring usage of these systems, define parameters for personal hardware and software use, and address personal blogs and websites.</w:t>
      </w:r>
    </w:p>
    <w:p w:rsidR="00685E98" w:rsidRPr="004A1740" w:rsidRDefault="00685E98" w:rsidP="00685E98">
      <w:pPr>
        <w:pStyle w:val="BodyText"/>
        <w:ind w:left="720" w:right="116"/>
      </w:pPr>
    </w:p>
    <w:p w:rsidR="00685E98" w:rsidRPr="004A1740" w:rsidRDefault="00685E98" w:rsidP="00685E98">
      <w:pPr>
        <w:pStyle w:val="Heading1"/>
        <w:numPr>
          <w:ilvl w:val="0"/>
          <w:numId w:val="4"/>
        </w:numPr>
        <w:tabs>
          <w:tab w:val="num" w:pos="360"/>
        </w:tabs>
        <w:spacing w:line="274" w:lineRule="exact"/>
        <w:ind w:left="0" w:firstLine="0"/>
        <w:rPr>
          <w:b w:val="0"/>
          <w:bCs w:val="0"/>
        </w:rPr>
      </w:pPr>
      <w:r>
        <w:rPr>
          <w:spacing w:val="-1"/>
        </w:rPr>
        <w:t xml:space="preserve">       </w:t>
      </w:r>
      <w:r w:rsidRPr="004A1740">
        <w:rPr>
          <w:spacing w:val="-1"/>
        </w:rPr>
        <w:t>Scope</w:t>
      </w:r>
    </w:p>
    <w:p w:rsidR="00685E98" w:rsidRDefault="00685E98" w:rsidP="00685E98">
      <w:pPr>
        <w:pStyle w:val="BodyText"/>
        <w:ind w:left="720" w:right="114"/>
        <w:rPr>
          <w:spacing w:val="-1"/>
        </w:rPr>
      </w:pPr>
      <w:r w:rsidRPr="004A1740">
        <w:rPr>
          <w:spacing w:val="-1"/>
        </w:rPr>
        <w:t>This</w:t>
      </w:r>
      <w:r w:rsidRPr="004A1740">
        <w:rPr>
          <w:spacing w:val="12"/>
        </w:rPr>
        <w:t xml:space="preserve"> </w:t>
      </w:r>
      <w:r w:rsidRPr="004A1740">
        <w:rPr>
          <w:spacing w:val="-1"/>
        </w:rPr>
        <w:t>policy</w:t>
      </w:r>
      <w:r w:rsidRPr="004A1740">
        <w:rPr>
          <w:spacing w:val="12"/>
        </w:rPr>
        <w:t xml:space="preserve"> </w:t>
      </w:r>
      <w:r w:rsidRPr="004A1740">
        <w:rPr>
          <w:spacing w:val="-1"/>
        </w:rPr>
        <w:t>applies</w:t>
      </w:r>
      <w:r w:rsidRPr="004A1740">
        <w:rPr>
          <w:spacing w:val="12"/>
        </w:rPr>
        <w:t xml:space="preserve"> </w:t>
      </w:r>
      <w:r w:rsidRPr="004A1740">
        <w:t>to</w:t>
      </w:r>
      <w:r w:rsidRPr="004A1740">
        <w:rPr>
          <w:spacing w:val="13"/>
        </w:rPr>
        <w:t xml:space="preserve"> </w:t>
      </w:r>
      <w:r w:rsidRPr="004A1740">
        <w:rPr>
          <w:spacing w:val="-1"/>
        </w:rPr>
        <w:t>all</w:t>
      </w:r>
      <w:r w:rsidRPr="004A1740">
        <w:rPr>
          <w:spacing w:val="10"/>
        </w:rPr>
        <w:t xml:space="preserve"> </w:t>
      </w:r>
      <w:r>
        <w:rPr>
          <w:spacing w:val="-1"/>
        </w:rPr>
        <w:t>GSCC</w:t>
      </w:r>
      <w:r w:rsidRPr="004A1740">
        <w:rPr>
          <w:spacing w:val="13"/>
        </w:rPr>
        <w:t xml:space="preserve"> </w:t>
      </w:r>
      <w:r>
        <w:rPr>
          <w:spacing w:val="-1"/>
        </w:rPr>
        <w:t>faculty and staff.</w:t>
      </w:r>
    </w:p>
    <w:p w:rsidR="00685E98" w:rsidRPr="004A1740" w:rsidRDefault="00685E98" w:rsidP="00685E98">
      <w:pPr>
        <w:pStyle w:val="BodyText"/>
        <w:ind w:left="720" w:right="114"/>
      </w:pPr>
    </w:p>
    <w:p w:rsidR="00685E98" w:rsidRPr="009D5346" w:rsidRDefault="00685E98" w:rsidP="00685E98">
      <w:pPr>
        <w:pStyle w:val="Heading1"/>
        <w:numPr>
          <w:ilvl w:val="0"/>
          <w:numId w:val="4"/>
        </w:numPr>
        <w:tabs>
          <w:tab w:val="num" w:pos="360"/>
        </w:tabs>
        <w:spacing w:before="71"/>
        <w:ind w:left="0" w:firstLine="0"/>
        <w:rPr>
          <w:b w:val="0"/>
          <w:bCs w:val="0"/>
        </w:rPr>
      </w:pPr>
      <w:r>
        <w:rPr>
          <w:spacing w:val="-1"/>
        </w:rPr>
        <w:t xml:space="preserve">       </w:t>
      </w:r>
      <w:r w:rsidRPr="004A1740">
        <w:rPr>
          <w:spacing w:val="-1"/>
        </w:rPr>
        <w:t>Policy</w:t>
      </w:r>
    </w:p>
    <w:p w:rsidR="00685E98" w:rsidRDefault="00685E98" w:rsidP="00685E98">
      <w:pPr>
        <w:pStyle w:val="BodyText"/>
        <w:ind w:left="720" w:right="113"/>
        <w:rPr>
          <w:spacing w:val="-1"/>
        </w:rPr>
      </w:pPr>
    </w:p>
    <w:p w:rsidR="00685E98" w:rsidRPr="004F7223" w:rsidRDefault="00685E98" w:rsidP="00685E98">
      <w:pPr>
        <w:pStyle w:val="Heading1"/>
        <w:ind w:left="720" w:right="117" w:firstLine="0"/>
        <w:rPr>
          <w:b w:val="0"/>
          <w:bCs w:val="0"/>
        </w:rPr>
      </w:pPr>
      <w:r w:rsidRPr="004F7223">
        <w:rPr>
          <w:spacing w:val="-1"/>
        </w:rPr>
        <w:t>3.1 Acceptable Use of</w:t>
      </w:r>
      <w:r w:rsidRPr="004F7223">
        <w:rPr>
          <w:spacing w:val="-2"/>
        </w:rPr>
        <w:t xml:space="preserve"> </w:t>
      </w:r>
      <w:r w:rsidRPr="004F7223">
        <w:rPr>
          <w:spacing w:val="-1"/>
        </w:rPr>
        <w:t>Technology</w:t>
      </w:r>
      <w:r w:rsidRPr="004F7223">
        <w:rPr>
          <w:spacing w:val="1"/>
        </w:rPr>
        <w:t xml:space="preserve"> </w:t>
      </w:r>
      <w:r w:rsidRPr="004F7223">
        <w:rPr>
          <w:spacing w:val="-1"/>
        </w:rPr>
        <w:t>Resources</w:t>
      </w:r>
    </w:p>
    <w:p w:rsidR="00685E98" w:rsidRDefault="00685E98" w:rsidP="00685E98">
      <w:pPr>
        <w:pStyle w:val="BodyText"/>
        <w:ind w:left="720" w:right="113"/>
        <w:rPr>
          <w:spacing w:val="-1"/>
        </w:rPr>
      </w:pPr>
    </w:p>
    <w:p w:rsidR="00685E98" w:rsidRPr="004A1740" w:rsidRDefault="00685E98" w:rsidP="00685E98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GSCC</w:t>
      </w:r>
      <w:r w:rsidRPr="004A1740">
        <w:rPr>
          <w:rFonts w:ascii="Arial Narrow" w:hAnsi="Arial Narrow"/>
          <w:sz w:val="24"/>
        </w:rPr>
        <w:t xml:space="preserve"> provides technology resources for use by students, faculty, staff, and the general public. This</w:t>
      </w:r>
      <w:r w:rsidRPr="004A1740">
        <w:rPr>
          <w:rFonts w:ascii="Arial Narrow" w:hAnsi="Arial Narrow"/>
          <w:spacing w:val="7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technology</w:t>
      </w:r>
      <w:r w:rsidRPr="004A1740">
        <w:rPr>
          <w:rFonts w:ascii="Arial Narrow" w:hAnsi="Arial Narrow"/>
          <w:spacing w:val="7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includes</w:t>
      </w:r>
      <w:r w:rsidRPr="004A1740">
        <w:rPr>
          <w:rFonts w:ascii="Arial Narrow" w:hAnsi="Arial Narrow"/>
          <w:spacing w:val="7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but</w:t>
      </w:r>
      <w:r w:rsidRPr="004A1740">
        <w:rPr>
          <w:rFonts w:ascii="Arial Narrow" w:hAnsi="Arial Narrow"/>
          <w:spacing w:val="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is</w:t>
      </w:r>
      <w:r w:rsidRPr="004A1740">
        <w:rPr>
          <w:rFonts w:ascii="Arial Narrow" w:hAnsi="Arial Narrow"/>
          <w:spacing w:val="7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not</w:t>
      </w:r>
      <w:r w:rsidRPr="004A1740">
        <w:rPr>
          <w:rFonts w:ascii="Arial Narrow" w:hAnsi="Arial Narrow"/>
          <w:spacing w:val="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limited</w:t>
      </w:r>
      <w:r w:rsidRPr="004A1740">
        <w:rPr>
          <w:rFonts w:ascii="Arial Narrow" w:hAnsi="Arial Narrow"/>
          <w:spacing w:val="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to,</w:t>
      </w:r>
      <w:r w:rsidRPr="004A1740">
        <w:rPr>
          <w:rFonts w:ascii="Arial Narrow" w:hAnsi="Arial Narrow"/>
          <w:spacing w:val="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all</w:t>
      </w:r>
      <w:r w:rsidRPr="004A1740"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pacing w:val="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computing</w:t>
      </w:r>
      <w:r w:rsidRPr="004A1740">
        <w:rPr>
          <w:rFonts w:ascii="Arial Narrow" w:hAnsi="Arial Narrow"/>
          <w:spacing w:val="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equipment,</w:t>
      </w:r>
      <w:r w:rsidRPr="004A1740">
        <w:rPr>
          <w:rFonts w:ascii="Arial Narrow" w:hAnsi="Arial Narrow"/>
          <w:spacing w:val="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software,</w:t>
      </w:r>
      <w:r w:rsidRPr="004A1740">
        <w:rPr>
          <w:rFonts w:ascii="Arial Narrow" w:hAnsi="Arial Narrow"/>
          <w:spacing w:val="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systems,</w:t>
      </w:r>
      <w:r w:rsidRPr="004A1740">
        <w:rPr>
          <w:rFonts w:ascii="Arial Narrow" w:hAnsi="Arial Narrow"/>
          <w:spacing w:val="9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networks,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electronic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mail,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web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site,</w:t>
      </w:r>
      <w:r w:rsidRPr="004A1740">
        <w:rPr>
          <w:rFonts w:ascii="Arial Narrow" w:hAnsi="Arial Narrow"/>
          <w:spacing w:val="1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and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>
        <w:rPr>
          <w:rFonts w:ascii="Arial Narrow" w:hAnsi="Arial Narrow"/>
          <w:sz w:val="24"/>
        </w:rPr>
        <w:t>Internet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access. These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resources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are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pacing w:val="-2"/>
          <w:sz w:val="24"/>
        </w:rPr>
        <w:t>the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property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of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>
        <w:rPr>
          <w:rFonts w:ascii="Arial Narrow" w:hAnsi="Arial Narrow"/>
          <w:sz w:val="24"/>
        </w:rPr>
        <w:t>GSCC</w:t>
      </w:r>
      <w:r w:rsidRPr="004A1740">
        <w:rPr>
          <w:rFonts w:ascii="Arial Narrow" w:hAnsi="Arial Narrow"/>
          <w:sz w:val="24"/>
        </w:rPr>
        <w:t xml:space="preserve"> and</w:t>
      </w:r>
      <w:r w:rsidRPr="004A1740">
        <w:rPr>
          <w:rFonts w:ascii="Arial Narrow" w:hAnsi="Arial Narrow"/>
          <w:spacing w:val="1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are</w:t>
      </w:r>
      <w:r w:rsidRPr="004A1740">
        <w:rPr>
          <w:rFonts w:ascii="Arial Narrow" w:hAnsi="Arial Narrow"/>
          <w:spacing w:val="1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provided to the</w:t>
      </w:r>
      <w:r w:rsidRPr="004A1740">
        <w:rPr>
          <w:rFonts w:ascii="Arial Narrow" w:hAnsi="Arial Narrow"/>
          <w:spacing w:val="1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campus</w:t>
      </w:r>
      <w:r w:rsidRPr="004A1740">
        <w:rPr>
          <w:rFonts w:ascii="Arial Narrow" w:hAnsi="Arial Narrow"/>
          <w:spacing w:val="17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community</w:t>
      </w:r>
      <w:r w:rsidRPr="004A1740">
        <w:rPr>
          <w:rFonts w:ascii="Arial Narrow" w:hAnsi="Arial Narrow"/>
          <w:spacing w:val="17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to</w:t>
      </w:r>
      <w:r w:rsidRPr="004A1740">
        <w:rPr>
          <w:rFonts w:ascii="Arial Narrow" w:hAnsi="Arial Narrow"/>
          <w:spacing w:val="1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support</w:t>
      </w:r>
      <w:r w:rsidRPr="004A1740">
        <w:rPr>
          <w:rFonts w:ascii="Arial Narrow" w:hAnsi="Arial Narrow"/>
          <w:spacing w:val="17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the</w:t>
      </w:r>
      <w:r w:rsidRPr="004A1740">
        <w:rPr>
          <w:rFonts w:ascii="Arial Narrow" w:hAnsi="Arial Narrow"/>
          <w:spacing w:val="18"/>
          <w:sz w:val="24"/>
        </w:rPr>
        <w:t xml:space="preserve">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z w:val="24"/>
        </w:rPr>
        <w:t>’s</w:t>
      </w:r>
      <w:r w:rsidRPr="004A1740">
        <w:rPr>
          <w:rFonts w:ascii="Arial Narrow" w:hAnsi="Arial Narrow"/>
          <w:spacing w:val="17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mission and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institutional</w:t>
      </w:r>
      <w:r w:rsidRPr="004A1740">
        <w:rPr>
          <w:rFonts w:ascii="Arial Narrow" w:hAnsi="Arial Narrow"/>
          <w:spacing w:val="16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goals.</w:t>
      </w:r>
      <w:r w:rsidRPr="004A1740">
        <w:rPr>
          <w:rFonts w:ascii="Arial Narrow" w:hAnsi="Arial Narrow"/>
          <w:spacing w:val="3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 xml:space="preserve">The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reserves the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right to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grant, restrict,</w:t>
      </w:r>
      <w:r w:rsidRPr="004A1740">
        <w:rPr>
          <w:rFonts w:ascii="Arial Narrow" w:hAnsi="Arial Narrow"/>
          <w:spacing w:val="-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or deny privileges and access to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technology resources.</w:t>
      </w:r>
    </w:p>
    <w:p w:rsidR="00685E98" w:rsidRPr="004A1740" w:rsidRDefault="00685E98" w:rsidP="00685E98">
      <w:pPr>
        <w:ind w:left="720"/>
        <w:rPr>
          <w:rFonts w:ascii="Arial Narrow" w:hAnsi="Arial Narrow"/>
          <w:sz w:val="24"/>
        </w:rPr>
      </w:pPr>
    </w:p>
    <w:p w:rsidR="00685E98" w:rsidRDefault="00685E98" w:rsidP="00685E98">
      <w:pPr>
        <w:ind w:left="720"/>
        <w:rPr>
          <w:rFonts w:ascii="Arial Narrow" w:hAnsi="Arial Narrow"/>
          <w:sz w:val="24"/>
        </w:rPr>
      </w:pPr>
      <w:r w:rsidRPr="004A1740">
        <w:rPr>
          <w:rFonts w:ascii="Arial Narrow" w:hAnsi="Arial Narrow"/>
          <w:sz w:val="24"/>
        </w:rPr>
        <w:t>Use of the technology resources must be consistent with the stated mission, goals, policies, procedures,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and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priorities</w:t>
      </w:r>
      <w:r w:rsidRPr="004A1740">
        <w:rPr>
          <w:rFonts w:ascii="Arial Narrow" w:hAnsi="Arial Narrow"/>
          <w:spacing w:val="1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of</w:t>
      </w:r>
      <w:r w:rsidRPr="004A1740">
        <w:rPr>
          <w:rFonts w:ascii="Arial Narrow" w:hAnsi="Arial Narrow"/>
          <w:spacing w:val="17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the</w:t>
      </w:r>
      <w:r w:rsidRPr="004A1740">
        <w:rPr>
          <w:rFonts w:ascii="Arial Narrow" w:hAnsi="Arial Narrow"/>
          <w:spacing w:val="18"/>
          <w:sz w:val="24"/>
        </w:rPr>
        <w:t xml:space="preserve">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z w:val="24"/>
        </w:rPr>
        <w:t>.</w:t>
      </w:r>
      <w:r w:rsidRPr="004A1740">
        <w:rPr>
          <w:rFonts w:ascii="Arial Narrow" w:hAnsi="Arial Narrow"/>
          <w:spacing w:val="3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Use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of</w:t>
      </w:r>
      <w:r w:rsidRPr="004A1740">
        <w:rPr>
          <w:rFonts w:ascii="Arial Narrow" w:hAnsi="Arial Narrow"/>
          <w:spacing w:val="17"/>
          <w:sz w:val="24"/>
        </w:rPr>
        <w:t xml:space="preserve">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pacing w:val="1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resources</w:t>
      </w:r>
      <w:r w:rsidRPr="004A1740">
        <w:rPr>
          <w:rFonts w:ascii="Arial Narrow" w:hAnsi="Arial Narrow"/>
          <w:spacing w:val="17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is</w:t>
      </w:r>
      <w:r w:rsidRPr="004A1740">
        <w:rPr>
          <w:rFonts w:ascii="Arial Narrow" w:hAnsi="Arial Narrow"/>
          <w:spacing w:val="1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privilege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and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requires</w:t>
      </w:r>
      <w:r w:rsidRPr="004A1740">
        <w:rPr>
          <w:rFonts w:ascii="Arial Narrow" w:hAnsi="Arial Narrow"/>
          <w:spacing w:val="1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that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users agree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to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abide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by</w:t>
      </w:r>
      <w:r w:rsidRPr="004A1740">
        <w:rPr>
          <w:rFonts w:ascii="Arial Narrow" w:hAnsi="Arial Narrow"/>
          <w:spacing w:val="1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all</w:t>
      </w:r>
      <w:r w:rsidRPr="004A1740">
        <w:rPr>
          <w:rFonts w:ascii="Arial Narrow" w:hAnsi="Arial Narrow"/>
          <w:spacing w:val="9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relevant</w:t>
      </w:r>
      <w:r w:rsidRPr="004A1740"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policies</w:t>
      </w:r>
      <w:r w:rsidRPr="004A1740">
        <w:rPr>
          <w:rFonts w:ascii="Arial Narrow" w:hAnsi="Arial Narrow"/>
          <w:spacing w:val="1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and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procedures,</w:t>
      </w:r>
      <w:r w:rsidRPr="004A1740">
        <w:rPr>
          <w:rFonts w:ascii="Arial Narrow" w:hAnsi="Arial Narrow"/>
          <w:spacing w:val="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as</w:t>
      </w:r>
      <w:r w:rsidRPr="004A1740">
        <w:rPr>
          <w:rFonts w:ascii="Arial Narrow" w:hAnsi="Arial Narrow"/>
          <w:spacing w:val="1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well</w:t>
      </w:r>
      <w:r w:rsidRPr="004A1740">
        <w:rPr>
          <w:rFonts w:ascii="Arial Narrow" w:hAnsi="Arial Narrow"/>
          <w:spacing w:val="9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as</w:t>
      </w:r>
      <w:r w:rsidRPr="004A1740">
        <w:rPr>
          <w:rFonts w:ascii="Arial Narrow" w:hAnsi="Arial Narrow"/>
          <w:spacing w:val="1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all</w:t>
      </w:r>
      <w:r w:rsidRPr="004A1740">
        <w:rPr>
          <w:rFonts w:ascii="Arial Narrow" w:hAnsi="Arial Narrow"/>
          <w:spacing w:val="9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applicable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federal,</w:t>
      </w:r>
      <w:r w:rsidRPr="004A1740">
        <w:rPr>
          <w:rFonts w:ascii="Arial Narrow" w:hAnsi="Arial Narrow"/>
          <w:spacing w:val="1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state,</w:t>
      </w:r>
      <w:r w:rsidRPr="004A1740">
        <w:rPr>
          <w:rFonts w:ascii="Arial Narrow" w:hAnsi="Arial Narrow"/>
          <w:spacing w:val="1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and local laws. Users</w:t>
      </w:r>
      <w:r w:rsidRPr="004A1740">
        <w:rPr>
          <w:rFonts w:ascii="Arial Narrow" w:hAnsi="Arial Narrow"/>
          <w:spacing w:val="-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are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expected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to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 xml:space="preserve">conduct themselves </w:t>
      </w:r>
      <w:r w:rsidRPr="004A1740">
        <w:rPr>
          <w:rFonts w:ascii="Arial Narrow" w:hAnsi="Arial Narrow"/>
          <w:spacing w:val="-2"/>
          <w:sz w:val="24"/>
        </w:rPr>
        <w:t>in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responsible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and ethical</w:t>
      </w:r>
      <w:r w:rsidRPr="004A1740">
        <w:rPr>
          <w:rFonts w:ascii="Arial Narrow" w:hAnsi="Arial Narrow"/>
          <w:spacing w:val="-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manner</w:t>
      </w:r>
      <w:r w:rsidRPr="004A1740">
        <w:rPr>
          <w:rFonts w:ascii="Arial Narrow" w:hAnsi="Arial Narrow"/>
          <w:spacing w:val="-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at all times.</w:t>
      </w:r>
    </w:p>
    <w:p w:rsidR="00685E98" w:rsidRDefault="00685E98" w:rsidP="00685E98">
      <w:pPr>
        <w:ind w:left="720"/>
        <w:rPr>
          <w:rFonts w:ascii="Arial Narrow" w:hAnsi="Arial Narrow"/>
          <w:sz w:val="24"/>
        </w:rPr>
      </w:pPr>
    </w:p>
    <w:p w:rsidR="00685E98" w:rsidRDefault="00685E98" w:rsidP="00685E98">
      <w:pPr>
        <w:ind w:left="720"/>
        <w:rPr>
          <w:rFonts w:ascii="Arial Narrow" w:hAnsi="Arial Narrow"/>
          <w:sz w:val="24"/>
        </w:rPr>
      </w:pPr>
      <w:r w:rsidRPr="004A1740">
        <w:rPr>
          <w:rFonts w:ascii="Arial Narrow" w:hAnsi="Arial Narrow"/>
          <w:sz w:val="24"/>
        </w:rPr>
        <w:t>Personal</w:t>
      </w:r>
      <w:r w:rsidRPr="004A1740">
        <w:rPr>
          <w:rFonts w:ascii="Arial Narrow" w:hAnsi="Arial Narrow"/>
          <w:spacing w:val="3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use</w:t>
      </w:r>
      <w:r w:rsidRPr="004A1740">
        <w:rPr>
          <w:rFonts w:ascii="Arial Narrow" w:hAnsi="Arial Narrow"/>
          <w:spacing w:val="3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 xml:space="preserve">of </w:t>
      </w:r>
      <w:r>
        <w:rPr>
          <w:rFonts w:ascii="Arial Narrow" w:hAnsi="Arial Narrow"/>
          <w:sz w:val="24"/>
        </w:rPr>
        <w:t>college owned technology</w:t>
      </w:r>
      <w:r w:rsidRPr="004A1740">
        <w:rPr>
          <w:rFonts w:ascii="Arial Narrow" w:hAnsi="Arial Narrow"/>
          <w:spacing w:val="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is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prohibited</w:t>
      </w:r>
      <w:r w:rsidRPr="004A1740">
        <w:rPr>
          <w:rFonts w:ascii="Arial Narrow" w:hAnsi="Arial Narrow"/>
          <w:spacing w:val="6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and</w:t>
      </w:r>
      <w:r w:rsidRPr="004A1740">
        <w:rPr>
          <w:rFonts w:ascii="Arial Narrow" w:hAnsi="Arial Narrow"/>
          <w:spacing w:val="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may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constitute</w:t>
      </w:r>
      <w:r w:rsidRPr="004A1740">
        <w:rPr>
          <w:rFonts w:ascii="Arial Narrow" w:hAnsi="Arial Narrow"/>
          <w:spacing w:val="3"/>
          <w:sz w:val="24"/>
        </w:rPr>
        <w:t xml:space="preserve"> </w:t>
      </w:r>
      <w:r>
        <w:rPr>
          <w:rFonts w:ascii="Arial Narrow" w:hAnsi="Arial Narrow"/>
          <w:spacing w:val="3"/>
          <w:sz w:val="24"/>
        </w:rPr>
        <w:t xml:space="preserve">a </w:t>
      </w:r>
      <w:r w:rsidRPr="004A1740">
        <w:rPr>
          <w:rFonts w:ascii="Arial Narrow" w:hAnsi="Arial Narrow"/>
          <w:sz w:val="24"/>
        </w:rPr>
        <w:t>violation</w:t>
      </w:r>
      <w:r w:rsidRPr="004A1740">
        <w:rPr>
          <w:rFonts w:ascii="Arial Narrow" w:hAnsi="Arial Narrow"/>
          <w:spacing w:val="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of</w:t>
      </w:r>
      <w:r w:rsidRPr="004A1740">
        <w:rPr>
          <w:rFonts w:ascii="Arial Narrow" w:hAnsi="Arial Narrow"/>
          <w:spacing w:val="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the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Alabama</w:t>
      </w:r>
      <w:r w:rsidRPr="004A1740">
        <w:rPr>
          <w:rFonts w:ascii="Arial Narrow" w:hAnsi="Arial Narrow"/>
          <w:spacing w:val="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Ethics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law</w:t>
      </w:r>
      <w:r>
        <w:rPr>
          <w:rFonts w:ascii="Arial Narrow" w:hAnsi="Arial Narrow"/>
          <w:sz w:val="24"/>
        </w:rPr>
        <w:t>.</w:t>
      </w:r>
    </w:p>
    <w:p w:rsidR="00685E98" w:rsidRDefault="00685E98" w:rsidP="00685E98">
      <w:pPr>
        <w:ind w:left="720"/>
        <w:rPr>
          <w:rFonts w:ascii="Arial Narrow" w:hAnsi="Arial Narrow"/>
          <w:sz w:val="24"/>
        </w:rPr>
      </w:pPr>
    </w:p>
    <w:p w:rsidR="00685E98" w:rsidRPr="004A1740" w:rsidRDefault="00685E98" w:rsidP="00685E98">
      <w:pPr>
        <w:ind w:left="720"/>
        <w:rPr>
          <w:rFonts w:ascii="Arial Narrow" w:hAnsi="Arial Narrow"/>
          <w:sz w:val="24"/>
        </w:rPr>
      </w:pPr>
      <w:r w:rsidRPr="004A1740">
        <w:rPr>
          <w:rFonts w:ascii="Arial Narrow" w:hAnsi="Arial Narrow"/>
          <w:sz w:val="24"/>
        </w:rPr>
        <w:t>It</w:t>
      </w:r>
      <w:r w:rsidRPr="004A1740">
        <w:rPr>
          <w:rFonts w:ascii="Arial Narrow" w:hAnsi="Arial Narrow"/>
          <w:spacing w:val="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is illegal</w:t>
      </w:r>
      <w:r w:rsidRPr="004A1740">
        <w:rPr>
          <w:rFonts w:ascii="Arial Narrow" w:hAnsi="Arial Narrow"/>
          <w:spacing w:val="9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to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download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>
        <w:rPr>
          <w:rFonts w:ascii="Arial Narrow" w:hAnsi="Arial Narrow"/>
          <w:sz w:val="24"/>
        </w:rPr>
        <w:t>copyrighted content</w:t>
      </w:r>
      <w:r w:rsidRPr="004A1740">
        <w:rPr>
          <w:rFonts w:ascii="Arial Narrow" w:hAnsi="Arial Narrow"/>
          <w:spacing w:val="1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through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the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computer</w:t>
      </w:r>
      <w:r w:rsidRPr="004A1740">
        <w:rPr>
          <w:rFonts w:ascii="Arial Narrow" w:hAnsi="Arial Narrow"/>
          <w:spacing w:val="9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network</w:t>
      </w:r>
      <w:r w:rsidRPr="004A1740">
        <w:rPr>
          <w:rFonts w:ascii="Arial Narrow" w:hAnsi="Arial Narrow"/>
          <w:spacing w:val="1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system.</w:t>
      </w:r>
      <w:r w:rsidRPr="004A1740">
        <w:rPr>
          <w:rFonts w:ascii="Arial Narrow" w:hAnsi="Arial Narrow"/>
          <w:spacing w:val="2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Employees</w:t>
      </w:r>
      <w:r w:rsidRPr="004A1740">
        <w:rPr>
          <w:rFonts w:ascii="Arial Narrow" w:hAnsi="Arial Narrow"/>
          <w:spacing w:val="1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who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are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found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to</w:t>
      </w:r>
      <w:r w:rsidRPr="004A1740">
        <w:rPr>
          <w:rFonts w:ascii="Arial Narrow" w:hAnsi="Arial Narrow"/>
          <w:spacing w:val="1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be illegally downloading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>
        <w:rPr>
          <w:rFonts w:ascii="Arial Narrow" w:hAnsi="Arial Narrow"/>
          <w:sz w:val="24"/>
        </w:rPr>
        <w:t>copyrighted content</w:t>
      </w:r>
      <w:r w:rsidRPr="004A1740">
        <w:rPr>
          <w:rFonts w:ascii="Arial Narrow" w:hAnsi="Arial Narrow"/>
          <w:spacing w:val="-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will be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subject</w:t>
      </w:r>
      <w:r w:rsidRPr="004A1740">
        <w:rPr>
          <w:rFonts w:ascii="Arial Narrow" w:hAnsi="Arial Narrow"/>
          <w:spacing w:val="-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 xml:space="preserve">to federal </w:t>
      </w:r>
      <w:r w:rsidRPr="004A1740">
        <w:rPr>
          <w:rFonts w:ascii="Arial Narrow" w:hAnsi="Arial Narrow"/>
          <w:spacing w:val="-2"/>
          <w:sz w:val="24"/>
        </w:rPr>
        <w:t>and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state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laws pertaining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to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such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acts.</w:t>
      </w:r>
      <w:r>
        <w:rPr>
          <w:rFonts w:ascii="Arial Narrow" w:hAnsi="Arial Narrow"/>
          <w:sz w:val="24"/>
        </w:rPr>
        <w:t xml:space="preserve"> Employees must r</w:t>
      </w:r>
      <w:r w:rsidRPr="004A1740">
        <w:rPr>
          <w:rFonts w:ascii="Arial Narrow" w:hAnsi="Arial Narrow"/>
          <w:sz w:val="24"/>
        </w:rPr>
        <w:t>espect</w:t>
      </w:r>
      <w:r w:rsidRPr="004A1740">
        <w:rPr>
          <w:rFonts w:ascii="Arial Narrow" w:hAnsi="Arial Narrow"/>
          <w:spacing w:val="2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intellectual</w:t>
      </w:r>
      <w:r w:rsidRPr="004A1740">
        <w:rPr>
          <w:rFonts w:ascii="Arial Narrow" w:hAnsi="Arial Narrow"/>
          <w:spacing w:val="19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property</w:t>
      </w:r>
      <w:r>
        <w:rPr>
          <w:rFonts w:ascii="Arial Narrow" w:hAnsi="Arial Narrow"/>
          <w:sz w:val="24"/>
        </w:rPr>
        <w:t>,</w:t>
      </w:r>
      <w:r w:rsidRPr="004A1740">
        <w:rPr>
          <w:rFonts w:ascii="Arial Narrow" w:hAnsi="Arial Narrow"/>
          <w:spacing w:val="1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copyright</w:t>
      </w:r>
      <w:r>
        <w:rPr>
          <w:rFonts w:ascii="Arial Narrow" w:hAnsi="Arial Narrow"/>
          <w:sz w:val="24"/>
        </w:rPr>
        <w:t>s</w:t>
      </w:r>
      <w:r w:rsidRPr="004A1740">
        <w:rPr>
          <w:rFonts w:ascii="Arial Narrow" w:hAnsi="Arial Narrow"/>
          <w:sz w:val="24"/>
        </w:rPr>
        <w:t>,</w:t>
      </w:r>
      <w:r>
        <w:rPr>
          <w:rFonts w:ascii="Arial Narrow" w:hAnsi="Arial Narrow"/>
          <w:sz w:val="24"/>
        </w:rPr>
        <w:t xml:space="preserve"> and privacy.</w:t>
      </w:r>
      <w:r w:rsidRPr="004A1740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Users of college technology must not attempt to circumvent </w:t>
      </w:r>
      <w:r w:rsidRPr="004A1740">
        <w:rPr>
          <w:rFonts w:ascii="Arial Narrow" w:hAnsi="Arial Narrow"/>
          <w:sz w:val="24"/>
        </w:rPr>
        <w:t>security measures</w:t>
      </w:r>
      <w:r>
        <w:rPr>
          <w:rFonts w:ascii="Arial Narrow" w:hAnsi="Arial Narrow"/>
          <w:sz w:val="24"/>
        </w:rPr>
        <w:t>.</w:t>
      </w:r>
    </w:p>
    <w:p w:rsidR="00685E98" w:rsidRPr="004A1740" w:rsidRDefault="00685E98" w:rsidP="00685E98">
      <w:pPr>
        <w:ind w:left="720"/>
        <w:rPr>
          <w:rFonts w:ascii="Arial Narrow" w:hAnsi="Arial Narrow"/>
          <w:sz w:val="24"/>
        </w:rPr>
      </w:pPr>
    </w:p>
    <w:p w:rsidR="00685E98" w:rsidRPr="004A1740" w:rsidRDefault="00685E98" w:rsidP="00685E98">
      <w:pPr>
        <w:ind w:left="720"/>
        <w:rPr>
          <w:rFonts w:ascii="Arial Narrow" w:hAnsi="Arial Narrow"/>
          <w:sz w:val="24"/>
        </w:rPr>
      </w:pPr>
      <w:r w:rsidRPr="004A1740">
        <w:rPr>
          <w:rFonts w:ascii="Arial Narrow" w:hAnsi="Arial Narrow"/>
          <w:sz w:val="24"/>
        </w:rPr>
        <w:t xml:space="preserve">Any use of </w:t>
      </w:r>
      <w:r>
        <w:rPr>
          <w:rFonts w:ascii="Arial Narrow" w:hAnsi="Arial Narrow"/>
          <w:sz w:val="24"/>
        </w:rPr>
        <w:t>GSCC</w:t>
      </w:r>
      <w:r w:rsidRPr="004A1740">
        <w:rPr>
          <w:rFonts w:ascii="Arial Narrow" w:hAnsi="Arial Narrow"/>
          <w:sz w:val="24"/>
        </w:rPr>
        <w:t xml:space="preserve"> technology resources for</w:t>
      </w:r>
      <w:r w:rsidRPr="004A1740">
        <w:rPr>
          <w:rFonts w:ascii="Arial Narrow" w:hAnsi="Arial Narrow"/>
          <w:spacing w:val="3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 xml:space="preserve">illegal, inappropriate, or obscene purposes, or </w:t>
      </w:r>
      <w:r w:rsidRPr="004A1740">
        <w:rPr>
          <w:rFonts w:ascii="Arial Narrow" w:hAnsi="Arial Narrow"/>
          <w:spacing w:val="-2"/>
          <w:sz w:val="24"/>
        </w:rPr>
        <w:t xml:space="preserve">in </w:t>
      </w:r>
      <w:r w:rsidRPr="004A1740">
        <w:rPr>
          <w:rFonts w:ascii="Arial Narrow" w:hAnsi="Arial Narrow"/>
          <w:sz w:val="24"/>
        </w:rPr>
        <w:t>support</w:t>
      </w:r>
      <w:r w:rsidRPr="004A1740">
        <w:rPr>
          <w:rFonts w:ascii="Arial Narrow" w:hAnsi="Arial Narrow"/>
          <w:spacing w:val="2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of</w:t>
      </w:r>
      <w:r w:rsidRPr="004A1740">
        <w:rPr>
          <w:rFonts w:ascii="Arial Narrow" w:hAnsi="Arial Narrow"/>
          <w:spacing w:val="20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such</w:t>
      </w:r>
      <w:r w:rsidRPr="004A1740">
        <w:rPr>
          <w:rFonts w:ascii="Arial Narrow" w:hAnsi="Arial Narrow"/>
          <w:spacing w:val="18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 xml:space="preserve">activities, </w:t>
      </w:r>
      <w:r w:rsidRPr="004A1740">
        <w:rPr>
          <w:rFonts w:ascii="Arial Narrow" w:hAnsi="Arial Narrow"/>
          <w:spacing w:val="-2"/>
          <w:sz w:val="24"/>
        </w:rPr>
        <w:t>is</w:t>
      </w:r>
      <w:r w:rsidRPr="004A1740">
        <w:rPr>
          <w:rFonts w:ascii="Arial Narrow" w:hAnsi="Arial Narrow"/>
          <w:spacing w:val="19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 xml:space="preserve">prohibited. </w:t>
      </w:r>
      <w:r>
        <w:rPr>
          <w:rFonts w:ascii="Arial Narrow" w:hAnsi="Arial Narrow"/>
          <w:sz w:val="24"/>
        </w:rPr>
        <w:t xml:space="preserve">Such use </w:t>
      </w:r>
      <w:r w:rsidRPr="00CA0599">
        <w:rPr>
          <w:rFonts w:ascii="Arial Narrow" w:hAnsi="Arial Narrow"/>
          <w:sz w:val="24"/>
        </w:rPr>
        <w:t>will result in</w:t>
      </w:r>
      <w:r>
        <w:rPr>
          <w:rFonts w:ascii="Arial Narrow" w:hAnsi="Arial Narrow"/>
          <w:sz w:val="24"/>
        </w:rPr>
        <w:t xml:space="preserve"> </w:t>
      </w:r>
      <w:r w:rsidRPr="00CA0599">
        <w:rPr>
          <w:rFonts w:ascii="Arial Narrow" w:hAnsi="Arial Narrow"/>
          <w:sz w:val="24"/>
        </w:rPr>
        <w:t>appropriate disciplinary action and may result in civil and criminal penalties</w:t>
      </w:r>
      <w:r>
        <w:rPr>
          <w:rFonts w:ascii="Arial Narrow" w:hAnsi="Arial Narrow"/>
          <w:sz w:val="24"/>
        </w:rPr>
        <w:t>.</w:t>
      </w:r>
    </w:p>
    <w:p w:rsidR="00685E98" w:rsidRDefault="00685E98" w:rsidP="00685E98">
      <w:pPr>
        <w:pStyle w:val="BodyText"/>
        <w:ind w:left="720" w:right="113"/>
        <w:rPr>
          <w:sz w:val="23"/>
          <w:szCs w:val="23"/>
        </w:rPr>
      </w:pPr>
    </w:p>
    <w:p w:rsidR="00685E98" w:rsidRDefault="00685E98" w:rsidP="00685E98">
      <w:pPr>
        <w:pStyle w:val="BodyText"/>
        <w:ind w:left="720" w:right="113"/>
        <w:rPr>
          <w:sz w:val="23"/>
          <w:szCs w:val="23"/>
        </w:rPr>
      </w:pPr>
    </w:p>
    <w:p w:rsidR="00685E98" w:rsidRDefault="00685E98" w:rsidP="00685E98">
      <w:pPr>
        <w:pStyle w:val="BodyText"/>
        <w:ind w:left="720" w:right="113"/>
        <w:rPr>
          <w:sz w:val="23"/>
          <w:szCs w:val="23"/>
        </w:rPr>
      </w:pPr>
      <w:bookmarkStart w:id="0" w:name="_GoBack"/>
      <w:bookmarkEnd w:id="0"/>
    </w:p>
    <w:p w:rsidR="00685E98" w:rsidRPr="004F7223" w:rsidRDefault="00685E98" w:rsidP="00685E98">
      <w:pPr>
        <w:pStyle w:val="Heading1"/>
        <w:ind w:left="720" w:right="117" w:firstLine="0"/>
        <w:rPr>
          <w:b w:val="0"/>
          <w:bCs w:val="0"/>
        </w:rPr>
      </w:pPr>
      <w:r w:rsidRPr="004F7223">
        <w:rPr>
          <w:spacing w:val="-1"/>
        </w:rPr>
        <w:lastRenderedPageBreak/>
        <w:t>3.2 Monitoring Technology Usage</w:t>
      </w:r>
    </w:p>
    <w:p w:rsidR="00685E98" w:rsidRDefault="00685E98" w:rsidP="00685E98">
      <w:pPr>
        <w:pStyle w:val="BodyText"/>
        <w:ind w:left="720" w:right="113"/>
        <w:rPr>
          <w:sz w:val="23"/>
          <w:szCs w:val="23"/>
        </w:rPr>
      </w:pPr>
    </w:p>
    <w:p w:rsidR="00685E98" w:rsidRDefault="00685E98" w:rsidP="00685E98">
      <w:pPr>
        <w:pStyle w:val="BodyText"/>
        <w:ind w:left="720" w:right="113"/>
      </w:pPr>
      <w:r>
        <w:t>The College</w:t>
      </w:r>
      <w:r w:rsidRPr="004A1740">
        <w:t xml:space="preserve"> </w:t>
      </w:r>
      <w:r w:rsidRPr="004A1740">
        <w:rPr>
          <w:spacing w:val="-2"/>
        </w:rPr>
        <w:t>may</w:t>
      </w:r>
      <w:r w:rsidRPr="004A1740">
        <w:rPr>
          <w:spacing w:val="28"/>
        </w:rPr>
        <w:t xml:space="preserve"> </w:t>
      </w:r>
      <w:r w:rsidRPr="004A1740">
        <w:t>monitor</w:t>
      </w:r>
      <w:r w:rsidRPr="004A1740">
        <w:rPr>
          <w:spacing w:val="28"/>
        </w:rPr>
        <w:t xml:space="preserve"> </w:t>
      </w:r>
      <w:r w:rsidRPr="004A1740">
        <w:t>all</w:t>
      </w:r>
      <w:r w:rsidRPr="004A1740">
        <w:rPr>
          <w:spacing w:val="29"/>
        </w:rPr>
        <w:t xml:space="preserve"> </w:t>
      </w:r>
      <w:r w:rsidRPr="004A1740">
        <w:t>information</w:t>
      </w:r>
      <w:r w:rsidRPr="004A1740">
        <w:rPr>
          <w:spacing w:val="30"/>
        </w:rPr>
        <w:t xml:space="preserve"> </w:t>
      </w:r>
      <w:r w:rsidRPr="004A1740">
        <w:t>stored,</w:t>
      </w:r>
      <w:r w:rsidRPr="004A1740">
        <w:rPr>
          <w:spacing w:val="29"/>
        </w:rPr>
        <w:t xml:space="preserve"> </w:t>
      </w:r>
      <w:r w:rsidRPr="004A1740">
        <w:t>transmitted,</w:t>
      </w:r>
      <w:r w:rsidRPr="004A1740">
        <w:rPr>
          <w:spacing w:val="30"/>
        </w:rPr>
        <w:t xml:space="preserve"> </w:t>
      </w:r>
      <w:r w:rsidRPr="004A1740">
        <w:t>received,</w:t>
      </w:r>
      <w:r w:rsidRPr="004A1740">
        <w:rPr>
          <w:spacing w:val="27"/>
        </w:rPr>
        <w:t xml:space="preserve"> </w:t>
      </w:r>
      <w:r w:rsidRPr="004A1740">
        <w:t>or</w:t>
      </w:r>
      <w:r w:rsidRPr="004A1740">
        <w:rPr>
          <w:spacing w:val="79"/>
        </w:rPr>
        <w:t xml:space="preserve"> </w:t>
      </w:r>
      <w:r w:rsidRPr="004A1740">
        <w:t>contained</w:t>
      </w:r>
      <w:r w:rsidRPr="004A1740">
        <w:rPr>
          <w:spacing w:val="8"/>
        </w:rPr>
        <w:t xml:space="preserve"> </w:t>
      </w:r>
      <w:r w:rsidRPr="004A1740">
        <w:rPr>
          <w:spacing w:val="-2"/>
        </w:rPr>
        <w:t>in</w:t>
      </w:r>
      <w:r w:rsidRPr="004A1740">
        <w:rPr>
          <w:spacing w:val="8"/>
        </w:rPr>
        <w:t xml:space="preserve"> </w:t>
      </w:r>
      <w:r>
        <w:t>College</w:t>
      </w:r>
      <w:r w:rsidRPr="004A1740">
        <w:rPr>
          <w:spacing w:val="8"/>
        </w:rPr>
        <w:t xml:space="preserve"> </w:t>
      </w:r>
      <w:r>
        <w:t>information technology</w:t>
      </w:r>
      <w:r w:rsidRPr="004A1740">
        <w:rPr>
          <w:spacing w:val="7"/>
        </w:rPr>
        <w:t xml:space="preserve"> </w:t>
      </w:r>
      <w:r w:rsidRPr="004A1740">
        <w:t>systems.</w:t>
      </w:r>
      <w:r w:rsidRPr="004A1740">
        <w:rPr>
          <w:spacing w:val="15"/>
        </w:rPr>
        <w:t xml:space="preserve"> </w:t>
      </w:r>
      <w:r w:rsidRPr="004A1740">
        <w:t>Workplace</w:t>
      </w:r>
      <w:r w:rsidRPr="004A1740">
        <w:rPr>
          <w:spacing w:val="8"/>
        </w:rPr>
        <w:t xml:space="preserve"> </w:t>
      </w:r>
      <w:r w:rsidRPr="004A1740">
        <w:t>files,</w:t>
      </w:r>
      <w:r w:rsidRPr="004A1740">
        <w:rPr>
          <w:spacing w:val="8"/>
        </w:rPr>
        <w:t xml:space="preserve"> </w:t>
      </w:r>
      <w:r>
        <w:t>Internet</w:t>
      </w:r>
      <w:r w:rsidRPr="004A1740">
        <w:rPr>
          <w:spacing w:val="8"/>
        </w:rPr>
        <w:t xml:space="preserve"> </w:t>
      </w:r>
      <w:r w:rsidRPr="004A1740">
        <w:t>use,</w:t>
      </w:r>
      <w:r w:rsidRPr="004A1740">
        <w:rPr>
          <w:spacing w:val="8"/>
        </w:rPr>
        <w:t xml:space="preserve"> </w:t>
      </w:r>
      <w:r w:rsidRPr="004A1740">
        <w:t>and</w:t>
      </w:r>
      <w:r w:rsidRPr="004A1740">
        <w:rPr>
          <w:spacing w:val="6"/>
        </w:rPr>
        <w:t xml:space="preserve"> </w:t>
      </w:r>
      <w:r w:rsidRPr="004A1740">
        <w:t>email</w:t>
      </w:r>
      <w:r w:rsidRPr="004A1740">
        <w:rPr>
          <w:spacing w:val="7"/>
        </w:rPr>
        <w:t xml:space="preserve"> </w:t>
      </w:r>
      <w:r w:rsidRPr="004A1740">
        <w:t>may</w:t>
      </w:r>
      <w:r w:rsidRPr="004A1740">
        <w:rPr>
          <w:spacing w:val="7"/>
        </w:rPr>
        <w:t xml:space="preserve"> </w:t>
      </w:r>
      <w:r w:rsidRPr="004A1740">
        <w:t>be</w:t>
      </w:r>
      <w:r w:rsidRPr="004A1740">
        <w:rPr>
          <w:spacing w:val="8"/>
        </w:rPr>
        <w:t xml:space="preserve"> </w:t>
      </w:r>
      <w:r w:rsidRPr="004A1740">
        <w:t>monitored</w:t>
      </w:r>
      <w:r w:rsidRPr="004A1740">
        <w:rPr>
          <w:spacing w:val="6"/>
        </w:rPr>
        <w:t xml:space="preserve"> </w:t>
      </w:r>
      <w:r w:rsidRPr="004A1740">
        <w:t>by</w:t>
      </w:r>
      <w:r w:rsidRPr="004A1740">
        <w:rPr>
          <w:spacing w:val="7"/>
        </w:rPr>
        <w:t xml:space="preserve"> </w:t>
      </w:r>
      <w:r w:rsidRPr="004A1740">
        <w:rPr>
          <w:spacing w:val="-2"/>
        </w:rPr>
        <w:t xml:space="preserve">the </w:t>
      </w:r>
      <w:r>
        <w:t>College</w:t>
      </w:r>
      <w:r w:rsidRPr="004A1740">
        <w:t>.</w:t>
      </w:r>
      <w:r w:rsidRPr="004A1740">
        <w:rPr>
          <w:spacing w:val="19"/>
        </w:rPr>
        <w:t xml:space="preserve"> </w:t>
      </w:r>
      <w:r w:rsidRPr="004A1740">
        <w:t>Information</w:t>
      </w:r>
      <w:r w:rsidRPr="004A1740">
        <w:rPr>
          <w:spacing w:val="9"/>
        </w:rPr>
        <w:t xml:space="preserve"> </w:t>
      </w:r>
      <w:r w:rsidRPr="004A1740">
        <w:t>flowing</w:t>
      </w:r>
      <w:r w:rsidRPr="004A1740">
        <w:rPr>
          <w:spacing w:val="11"/>
        </w:rPr>
        <w:t xml:space="preserve"> </w:t>
      </w:r>
      <w:r w:rsidRPr="004A1740">
        <w:t>through</w:t>
      </w:r>
      <w:r w:rsidRPr="004A1740">
        <w:rPr>
          <w:spacing w:val="11"/>
        </w:rPr>
        <w:t xml:space="preserve"> </w:t>
      </w:r>
      <w:r w:rsidRPr="004A1740">
        <w:t>or</w:t>
      </w:r>
      <w:r w:rsidRPr="004A1740">
        <w:rPr>
          <w:spacing w:val="9"/>
        </w:rPr>
        <w:t xml:space="preserve"> </w:t>
      </w:r>
      <w:r w:rsidRPr="004A1740">
        <w:t>stored</w:t>
      </w:r>
      <w:r w:rsidRPr="004A1740">
        <w:rPr>
          <w:spacing w:val="11"/>
        </w:rPr>
        <w:t xml:space="preserve"> </w:t>
      </w:r>
      <w:r w:rsidRPr="004A1740">
        <w:t>on</w:t>
      </w:r>
      <w:r w:rsidRPr="004A1740">
        <w:rPr>
          <w:spacing w:val="9"/>
        </w:rPr>
        <w:t xml:space="preserve"> </w:t>
      </w:r>
      <w:r w:rsidRPr="004A1740">
        <w:t>computers</w:t>
      </w:r>
      <w:r w:rsidRPr="004A1740">
        <w:rPr>
          <w:spacing w:val="10"/>
        </w:rPr>
        <w:t xml:space="preserve"> </w:t>
      </w:r>
      <w:r w:rsidRPr="004A1740">
        <w:t>within</w:t>
      </w:r>
      <w:r w:rsidRPr="004A1740">
        <w:rPr>
          <w:spacing w:val="9"/>
        </w:rPr>
        <w:t xml:space="preserve"> </w:t>
      </w:r>
      <w:r w:rsidRPr="004A1740">
        <w:t>the</w:t>
      </w:r>
      <w:r w:rsidRPr="004A1740">
        <w:rPr>
          <w:spacing w:val="9"/>
        </w:rPr>
        <w:t xml:space="preserve"> </w:t>
      </w:r>
      <w:r w:rsidRPr="004A1740">
        <w:t>network</w:t>
      </w:r>
      <w:r w:rsidRPr="004A1740">
        <w:rPr>
          <w:spacing w:val="10"/>
        </w:rPr>
        <w:t xml:space="preserve"> </w:t>
      </w:r>
      <w:r w:rsidRPr="004A1740">
        <w:t>is</w:t>
      </w:r>
      <w:r w:rsidRPr="004A1740">
        <w:rPr>
          <w:spacing w:val="10"/>
        </w:rPr>
        <w:t xml:space="preserve"> </w:t>
      </w:r>
      <w:r w:rsidRPr="004A1740">
        <w:t>not</w:t>
      </w:r>
      <w:r w:rsidRPr="004A1740">
        <w:rPr>
          <w:spacing w:val="8"/>
        </w:rPr>
        <w:t xml:space="preserve"> </w:t>
      </w:r>
      <w:r w:rsidRPr="004A1740">
        <w:t>considered</w:t>
      </w:r>
      <w:r w:rsidRPr="004A1740">
        <w:rPr>
          <w:spacing w:val="61"/>
        </w:rPr>
        <w:t xml:space="preserve"> </w:t>
      </w:r>
      <w:r w:rsidRPr="004A1740">
        <w:t>confidential</w:t>
      </w:r>
      <w:r w:rsidRPr="004A1740">
        <w:rPr>
          <w:spacing w:val="-3"/>
        </w:rPr>
        <w:t xml:space="preserve"> </w:t>
      </w:r>
      <w:r w:rsidRPr="004A1740">
        <w:t>and is subject</w:t>
      </w:r>
      <w:r w:rsidRPr="004A1740">
        <w:rPr>
          <w:spacing w:val="1"/>
        </w:rPr>
        <w:t xml:space="preserve"> </w:t>
      </w:r>
      <w:r w:rsidRPr="004A1740">
        <w:t>to</w:t>
      </w:r>
      <w:r w:rsidRPr="004A1740">
        <w:rPr>
          <w:spacing w:val="1"/>
        </w:rPr>
        <w:t xml:space="preserve"> </w:t>
      </w:r>
      <w:r w:rsidRPr="004A1740">
        <w:t>monitoring</w:t>
      </w:r>
      <w:r w:rsidRPr="004A1740">
        <w:rPr>
          <w:spacing w:val="1"/>
        </w:rPr>
        <w:t xml:space="preserve"> </w:t>
      </w:r>
      <w:r w:rsidRPr="004A1740">
        <w:t>by</w:t>
      </w:r>
      <w:r w:rsidRPr="004A1740">
        <w:rPr>
          <w:spacing w:val="-2"/>
        </w:rPr>
        <w:t xml:space="preserve"> </w:t>
      </w:r>
      <w:r w:rsidRPr="004A1740">
        <w:t>network administrators</w:t>
      </w:r>
      <w:r>
        <w:t>.</w:t>
      </w:r>
    </w:p>
    <w:p w:rsidR="00685E98" w:rsidRDefault="00685E98" w:rsidP="00685E98">
      <w:pPr>
        <w:pStyle w:val="BodyText"/>
        <w:ind w:left="720" w:right="113"/>
      </w:pPr>
    </w:p>
    <w:p w:rsidR="00685E98" w:rsidRPr="004F7223" w:rsidRDefault="00685E98" w:rsidP="00685E98">
      <w:pPr>
        <w:pStyle w:val="Heading1"/>
        <w:ind w:left="720" w:right="117" w:firstLine="0"/>
        <w:rPr>
          <w:b w:val="0"/>
          <w:bCs w:val="0"/>
        </w:rPr>
      </w:pPr>
      <w:r w:rsidRPr="004F7223">
        <w:rPr>
          <w:spacing w:val="-1"/>
        </w:rPr>
        <w:t>3.3 Personal Computer</w:t>
      </w:r>
      <w:r w:rsidRPr="004F7223">
        <w:t xml:space="preserve"> </w:t>
      </w:r>
      <w:r w:rsidRPr="004F7223">
        <w:rPr>
          <w:spacing w:val="-1"/>
        </w:rPr>
        <w:t>Hardware/Software</w:t>
      </w:r>
    </w:p>
    <w:p w:rsidR="00685E98" w:rsidRDefault="00685E98" w:rsidP="00685E98">
      <w:pPr>
        <w:pStyle w:val="BodyText"/>
        <w:ind w:left="720" w:right="113"/>
        <w:rPr>
          <w:sz w:val="23"/>
          <w:szCs w:val="23"/>
        </w:rPr>
      </w:pPr>
    </w:p>
    <w:p w:rsidR="00685E98" w:rsidRDefault="00685E98" w:rsidP="00685E98">
      <w:pPr>
        <w:pStyle w:val="BodyText"/>
        <w:ind w:left="720" w:right="113"/>
        <w:rPr>
          <w:spacing w:val="-1"/>
        </w:rPr>
      </w:pPr>
      <w:r w:rsidRPr="004A1740">
        <w:t>Any</w:t>
      </w:r>
      <w:r w:rsidRPr="004A1740">
        <w:rPr>
          <w:spacing w:val="40"/>
        </w:rPr>
        <w:t xml:space="preserve"> </w:t>
      </w:r>
      <w:r w:rsidRPr="004A1740">
        <w:t>personally-owned</w:t>
      </w:r>
      <w:r w:rsidRPr="004A1740">
        <w:rPr>
          <w:spacing w:val="42"/>
        </w:rPr>
        <w:t xml:space="preserve"> </w:t>
      </w:r>
      <w:r w:rsidRPr="004A1740">
        <w:t>computing</w:t>
      </w:r>
      <w:r w:rsidRPr="004A1740">
        <w:rPr>
          <w:spacing w:val="42"/>
        </w:rPr>
        <w:t xml:space="preserve"> </w:t>
      </w:r>
      <w:r w:rsidRPr="004A1740">
        <w:t>property</w:t>
      </w:r>
      <w:r w:rsidRPr="004A1740">
        <w:rPr>
          <w:spacing w:val="40"/>
        </w:rPr>
        <w:t xml:space="preserve"> </w:t>
      </w:r>
      <w:r w:rsidRPr="004A1740">
        <w:t>or</w:t>
      </w:r>
      <w:r w:rsidRPr="004A1740">
        <w:rPr>
          <w:spacing w:val="40"/>
        </w:rPr>
        <w:t xml:space="preserve"> </w:t>
      </w:r>
      <w:r w:rsidRPr="004A1740">
        <w:t>peripheral</w:t>
      </w:r>
      <w:r w:rsidRPr="004A1740">
        <w:rPr>
          <w:spacing w:val="41"/>
        </w:rPr>
        <w:t xml:space="preserve"> </w:t>
      </w:r>
      <w:r w:rsidRPr="004A1740">
        <w:t>equipment</w:t>
      </w:r>
      <w:r w:rsidRPr="004A1740">
        <w:rPr>
          <w:spacing w:val="42"/>
        </w:rPr>
        <w:t xml:space="preserve"> </w:t>
      </w:r>
      <w:r w:rsidRPr="004A1740">
        <w:t>(including</w:t>
      </w:r>
      <w:r w:rsidRPr="004A1740">
        <w:rPr>
          <w:spacing w:val="41"/>
        </w:rPr>
        <w:t xml:space="preserve"> </w:t>
      </w:r>
      <w:r w:rsidRPr="004A1740">
        <w:t>wireless</w:t>
      </w:r>
      <w:r w:rsidRPr="004A1740">
        <w:rPr>
          <w:spacing w:val="41"/>
        </w:rPr>
        <w:t xml:space="preserve"> </w:t>
      </w:r>
      <w:r w:rsidRPr="004A1740">
        <w:t>devices)</w:t>
      </w:r>
      <w:r w:rsidRPr="004A1740">
        <w:rPr>
          <w:spacing w:val="81"/>
        </w:rPr>
        <w:t xml:space="preserve"> </w:t>
      </w:r>
      <w:r w:rsidRPr="004A1740">
        <w:t>brought</w:t>
      </w:r>
      <w:r w:rsidRPr="004A1740">
        <w:rPr>
          <w:spacing w:val="8"/>
        </w:rPr>
        <w:t xml:space="preserve"> </w:t>
      </w:r>
      <w:r w:rsidRPr="004A1740">
        <w:t>to</w:t>
      </w:r>
      <w:r w:rsidRPr="004A1740">
        <w:rPr>
          <w:spacing w:val="8"/>
        </w:rPr>
        <w:t xml:space="preserve"> </w:t>
      </w:r>
      <w:r w:rsidRPr="004A1740">
        <w:t>the</w:t>
      </w:r>
      <w:r w:rsidRPr="004A1740">
        <w:rPr>
          <w:spacing w:val="8"/>
        </w:rPr>
        <w:t xml:space="preserve"> </w:t>
      </w:r>
      <w:r>
        <w:t>College</w:t>
      </w:r>
      <w:r w:rsidRPr="004A1740">
        <w:rPr>
          <w:spacing w:val="8"/>
        </w:rPr>
        <w:t xml:space="preserve"> </w:t>
      </w:r>
      <w:r w:rsidRPr="004A1740">
        <w:t>cannot</w:t>
      </w:r>
      <w:r w:rsidRPr="004A1740">
        <w:rPr>
          <w:spacing w:val="8"/>
        </w:rPr>
        <w:t xml:space="preserve"> </w:t>
      </w:r>
      <w:r w:rsidRPr="004A1740">
        <w:t>be</w:t>
      </w:r>
      <w:r w:rsidRPr="004A1740">
        <w:rPr>
          <w:spacing w:val="8"/>
        </w:rPr>
        <w:t xml:space="preserve"> </w:t>
      </w:r>
      <w:r w:rsidRPr="004A1740">
        <w:t>connected</w:t>
      </w:r>
      <w:r w:rsidRPr="004A1740">
        <w:rPr>
          <w:spacing w:val="6"/>
        </w:rPr>
        <w:t xml:space="preserve"> </w:t>
      </w:r>
      <w:r w:rsidRPr="004A1740">
        <w:t>to</w:t>
      </w:r>
      <w:r w:rsidRPr="004A1740">
        <w:rPr>
          <w:spacing w:val="6"/>
        </w:rPr>
        <w:t xml:space="preserve"> </w:t>
      </w:r>
      <w:r w:rsidRPr="004A1740">
        <w:t>the</w:t>
      </w:r>
      <w:r w:rsidRPr="004A1740">
        <w:rPr>
          <w:spacing w:val="6"/>
        </w:rPr>
        <w:t xml:space="preserve"> </w:t>
      </w:r>
      <w:r>
        <w:t>College</w:t>
      </w:r>
      <w:r w:rsidRPr="004A1740">
        <w:rPr>
          <w:spacing w:val="6"/>
        </w:rPr>
        <w:t xml:space="preserve"> administrative </w:t>
      </w:r>
      <w:r w:rsidRPr="004A1740">
        <w:t>network</w:t>
      </w:r>
      <w:r w:rsidRPr="004A1740">
        <w:rPr>
          <w:spacing w:val="7"/>
        </w:rPr>
        <w:t xml:space="preserve"> </w:t>
      </w:r>
      <w:r w:rsidRPr="004A1740">
        <w:t>without</w:t>
      </w:r>
      <w:r w:rsidRPr="004A1740">
        <w:rPr>
          <w:spacing w:val="8"/>
        </w:rPr>
        <w:t xml:space="preserve"> </w:t>
      </w:r>
      <w:r w:rsidRPr="004A1740">
        <w:t>the</w:t>
      </w:r>
      <w:r w:rsidRPr="004A1740">
        <w:rPr>
          <w:spacing w:val="8"/>
        </w:rPr>
        <w:t xml:space="preserve"> </w:t>
      </w:r>
      <w:r w:rsidRPr="004A1740">
        <w:t>approval</w:t>
      </w:r>
      <w:r w:rsidRPr="004A1740">
        <w:rPr>
          <w:spacing w:val="7"/>
        </w:rPr>
        <w:t xml:space="preserve"> </w:t>
      </w:r>
      <w:r w:rsidRPr="004A1740">
        <w:t>of</w:t>
      </w:r>
      <w:r w:rsidRPr="004A1740">
        <w:rPr>
          <w:spacing w:val="5"/>
        </w:rPr>
        <w:t xml:space="preserve"> </w:t>
      </w:r>
      <w:r w:rsidRPr="004A1740">
        <w:t>the</w:t>
      </w:r>
      <w:r w:rsidRPr="004A1740">
        <w:rPr>
          <w:spacing w:val="8"/>
        </w:rPr>
        <w:t xml:space="preserve"> </w:t>
      </w:r>
      <w:r w:rsidRPr="004A1740">
        <w:t>employee’s Supervisor</w:t>
      </w:r>
      <w:r w:rsidRPr="004A1740">
        <w:rPr>
          <w:spacing w:val="18"/>
        </w:rPr>
        <w:t xml:space="preserve"> </w:t>
      </w:r>
      <w:r w:rsidRPr="004A1740">
        <w:t>and</w:t>
      </w:r>
      <w:r w:rsidRPr="004A1740">
        <w:rPr>
          <w:spacing w:val="20"/>
        </w:rPr>
        <w:t xml:space="preserve"> </w:t>
      </w:r>
      <w:r w:rsidRPr="004A1740">
        <w:t>Information Technology</w:t>
      </w:r>
      <w:r w:rsidRPr="004A1740">
        <w:rPr>
          <w:spacing w:val="18"/>
        </w:rPr>
        <w:t xml:space="preserve"> </w:t>
      </w:r>
      <w:r w:rsidRPr="004A1740">
        <w:t xml:space="preserve">Services. No prior approval is needed to connect personal devices to the </w:t>
      </w:r>
      <w:r>
        <w:t>Internet</w:t>
      </w:r>
      <w:r w:rsidRPr="004A1740">
        <w:t>-only wireless networks; GSCC-SA</w:t>
      </w:r>
      <w:r>
        <w:t xml:space="preserve">, </w:t>
      </w:r>
      <w:r w:rsidRPr="004A1740">
        <w:t>GSCC-FS</w:t>
      </w:r>
      <w:r>
        <w:t>, and GSCC-Guest</w:t>
      </w:r>
      <w:r w:rsidRPr="004A1740">
        <w:t>. Personally-owned</w:t>
      </w:r>
      <w:r w:rsidRPr="004A1740">
        <w:rPr>
          <w:spacing w:val="20"/>
        </w:rPr>
        <w:t xml:space="preserve"> </w:t>
      </w:r>
      <w:r w:rsidRPr="004A1740">
        <w:t>software</w:t>
      </w:r>
      <w:r w:rsidRPr="004A1740">
        <w:rPr>
          <w:spacing w:val="20"/>
        </w:rPr>
        <w:t xml:space="preserve"> </w:t>
      </w:r>
      <w:r w:rsidRPr="004A1740">
        <w:t>cannot</w:t>
      </w:r>
      <w:r w:rsidRPr="004A1740">
        <w:rPr>
          <w:spacing w:val="20"/>
        </w:rPr>
        <w:t xml:space="preserve"> </w:t>
      </w:r>
      <w:r w:rsidRPr="004A1740">
        <w:t>be</w:t>
      </w:r>
      <w:r w:rsidRPr="004A1740">
        <w:rPr>
          <w:spacing w:val="20"/>
        </w:rPr>
        <w:t xml:space="preserve"> </w:t>
      </w:r>
      <w:r w:rsidRPr="004A1740">
        <w:t>loaded</w:t>
      </w:r>
      <w:r w:rsidRPr="004A1740">
        <w:rPr>
          <w:spacing w:val="20"/>
        </w:rPr>
        <w:t xml:space="preserve"> </w:t>
      </w:r>
      <w:r w:rsidRPr="004A1740">
        <w:t>onto</w:t>
      </w:r>
      <w:r w:rsidRPr="004A1740">
        <w:rPr>
          <w:spacing w:val="20"/>
        </w:rPr>
        <w:t xml:space="preserve"> </w:t>
      </w:r>
      <w:r w:rsidRPr="004A1740">
        <w:t>a</w:t>
      </w:r>
      <w:r w:rsidRPr="004A1740">
        <w:rPr>
          <w:spacing w:val="20"/>
        </w:rPr>
        <w:t xml:space="preserve"> </w:t>
      </w:r>
      <w:r>
        <w:t>College</w:t>
      </w:r>
      <w:r w:rsidRPr="004A1740">
        <w:t>-owned computer</w:t>
      </w:r>
      <w:r w:rsidRPr="004A1740">
        <w:rPr>
          <w:spacing w:val="4"/>
        </w:rPr>
        <w:t xml:space="preserve"> </w:t>
      </w:r>
      <w:r w:rsidRPr="004A1740">
        <w:t>unless</w:t>
      </w:r>
      <w:r w:rsidRPr="004A1740">
        <w:rPr>
          <w:spacing w:val="5"/>
        </w:rPr>
        <w:t xml:space="preserve"> </w:t>
      </w:r>
      <w:r w:rsidRPr="004A1740">
        <w:t>it</w:t>
      </w:r>
      <w:r w:rsidRPr="004A1740">
        <w:rPr>
          <w:spacing w:val="8"/>
        </w:rPr>
        <w:t xml:space="preserve"> </w:t>
      </w:r>
      <w:r w:rsidRPr="004A1740">
        <w:t>is</w:t>
      </w:r>
      <w:r w:rsidRPr="004A1740">
        <w:rPr>
          <w:spacing w:val="7"/>
        </w:rPr>
        <w:t xml:space="preserve"> </w:t>
      </w:r>
      <w:r w:rsidRPr="004A1740">
        <w:t>directly</w:t>
      </w:r>
      <w:r w:rsidRPr="004A1740">
        <w:rPr>
          <w:spacing w:val="7"/>
        </w:rPr>
        <w:t xml:space="preserve"> </w:t>
      </w:r>
      <w:r w:rsidRPr="004A1740">
        <w:t>related</w:t>
      </w:r>
      <w:r w:rsidRPr="004A1740">
        <w:rPr>
          <w:spacing w:val="8"/>
        </w:rPr>
        <w:t xml:space="preserve"> </w:t>
      </w:r>
      <w:r w:rsidRPr="004A1740">
        <w:t>to</w:t>
      </w:r>
      <w:r w:rsidRPr="004A1740">
        <w:rPr>
          <w:spacing w:val="6"/>
        </w:rPr>
        <w:t xml:space="preserve"> </w:t>
      </w:r>
      <w:r w:rsidRPr="004A1740">
        <w:t>the</w:t>
      </w:r>
      <w:r w:rsidRPr="004A1740">
        <w:rPr>
          <w:spacing w:val="8"/>
        </w:rPr>
        <w:t xml:space="preserve"> </w:t>
      </w:r>
      <w:r w:rsidRPr="004A1740">
        <w:t>job</w:t>
      </w:r>
      <w:r w:rsidRPr="004A1740">
        <w:rPr>
          <w:spacing w:val="8"/>
        </w:rPr>
        <w:t xml:space="preserve"> </w:t>
      </w:r>
      <w:r w:rsidRPr="004A1740">
        <w:t>position</w:t>
      </w:r>
      <w:r w:rsidRPr="004A1740">
        <w:rPr>
          <w:spacing w:val="6"/>
        </w:rPr>
        <w:t xml:space="preserve"> </w:t>
      </w:r>
      <w:r w:rsidRPr="004A1740">
        <w:t>and</w:t>
      </w:r>
      <w:r w:rsidRPr="004A1740">
        <w:rPr>
          <w:spacing w:val="8"/>
        </w:rPr>
        <w:t xml:space="preserve"> </w:t>
      </w:r>
      <w:r w:rsidRPr="004A1740">
        <w:t>is</w:t>
      </w:r>
      <w:r w:rsidRPr="004A1740">
        <w:rPr>
          <w:spacing w:val="5"/>
        </w:rPr>
        <w:t xml:space="preserve"> </w:t>
      </w:r>
      <w:r w:rsidRPr="004A1740">
        <w:t>approved</w:t>
      </w:r>
      <w:r w:rsidRPr="004A1740">
        <w:rPr>
          <w:spacing w:val="8"/>
        </w:rPr>
        <w:t xml:space="preserve"> </w:t>
      </w:r>
      <w:r w:rsidRPr="004A1740">
        <w:t>by</w:t>
      </w:r>
      <w:r w:rsidRPr="004A1740">
        <w:rPr>
          <w:spacing w:val="5"/>
        </w:rPr>
        <w:t xml:space="preserve"> </w:t>
      </w:r>
      <w:r w:rsidRPr="004A1740">
        <w:t>the</w:t>
      </w:r>
      <w:r w:rsidRPr="004A1740">
        <w:rPr>
          <w:spacing w:val="6"/>
        </w:rPr>
        <w:t xml:space="preserve"> </w:t>
      </w:r>
      <w:r w:rsidRPr="004A1740">
        <w:t>Supervisor.</w:t>
      </w:r>
      <w:r w:rsidRPr="004A1740">
        <w:rPr>
          <w:spacing w:val="8"/>
        </w:rPr>
        <w:t xml:space="preserve"> </w:t>
      </w:r>
      <w:r w:rsidRPr="004A1740">
        <w:t>If</w:t>
      </w:r>
      <w:r w:rsidRPr="004A1740">
        <w:rPr>
          <w:spacing w:val="5"/>
        </w:rPr>
        <w:t xml:space="preserve"> </w:t>
      </w:r>
      <w:r w:rsidRPr="004A1740">
        <w:t>any</w:t>
      </w:r>
      <w:r w:rsidRPr="004A1740">
        <w:rPr>
          <w:spacing w:val="5"/>
        </w:rPr>
        <w:t xml:space="preserve"> </w:t>
      </w:r>
      <w:r w:rsidRPr="004A1740">
        <w:t>approved personally-owned</w:t>
      </w:r>
      <w:r w:rsidRPr="004A1740">
        <w:rPr>
          <w:spacing w:val="1"/>
        </w:rPr>
        <w:t xml:space="preserve"> </w:t>
      </w:r>
      <w:r w:rsidRPr="004A1740">
        <w:t>computer software</w:t>
      </w:r>
      <w:r w:rsidRPr="004A1740">
        <w:rPr>
          <w:spacing w:val="1"/>
        </w:rPr>
        <w:t xml:space="preserve"> </w:t>
      </w:r>
      <w:r w:rsidRPr="004A1740">
        <w:t>is loaded</w:t>
      </w:r>
      <w:r w:rsidRPr="004A1740">
        <w:rPr>
          <w:spacing w:val="1"/>
        </w:rPr>
        <w:t xml:space="preserve"> </w:t>
      </w:r>
      <w:r w:rsidRPr="004A1740">
        <w:t>onto</w:t>
      </w:r>
      <w:r w:rsidRPr="004A1740">
        <w:rPr>
          <w:spacing w:val="1"/>
        </w:rPr>
        <w:t xml:space="preserve"> </w:t>
      </w:r>
      <w:r w:rsidRPr="004A1740">
        <w:t>a</w:t>
      </w:r>
      <w:r w:rsidRPr="004A1740">
        <w:rPr>
          <w:spacing w:val="1"/>
        </w:rPr>
        <w:t xml:space="preserve"> </w:t>
      </w:r>
      <w:r>
        <w:rPr>
          <w:spacing w:val="1"/>
        </w:rPr>
        <w:t>College</w:t>
      </w:r>
      <w:r w:rsidRPr="004A1740">
        <w:t>-owned</w:t>
      </w:r>
      <w:r w:rsidRPr="004A1740">
        <w:rPr>
          <w:spacing w:val="1"/>
        </w:rPr>
        <w:t xml:space="preserve"> </w:t>
      </w:r>
      <w:r w:rsidRPr="004A1740">
        <w:t>computer, the license</w:t>
      </w:r>
      <w:r w:rsidRPr="004A1740">
        <w:rPr>
          <w:spacing w:val="1"/>
        </w:rPr>
        <w:t xml:space="preserve"> </w:t>
      </w:r>
      <w:r w:rsidRPr="004A1740">
        <w:t>and</w:t>
      </w:r>
      <w:r w:rsidRPr="004A1740">
        <w:rPr>
          <w:spacing w:val="1"/>
        </w:rPr>
        <w:t xml:space="preserve"> </w:t>
      </w:r>
      <w:r w:rsidRPr="004A1740">
        <w:t>documents must</w:t>
      </w:r>
      <w:r w:rsidRPr="004A1740">
        <w:rPr>
          <w:spacing w:val="20"/>
        </w:rPr>
        <w:t xml:space="preserve"> </w:t>
      </w:r>
      <w:r w:rsidRPr="004A1740">
        <w:t>remain</w:t>
      </w:r>
      <w:r w:rsidRPr="004A1740">
        <w:rPr>
          <w:spacing w:val="20"/>
        </w:rPr>
        <w:t xml:space="preserve"> </w:t>
      </w:r>
      <w:r w:rsidRPr="004A1740">
        <w:t>with</w:t>
      </w:r>
      <w:r w:rsidRPr="004A1740">
        <w:rPr>
          <w:spacing w:val="20"/>
        </w:rPr>
        <w:t xml:space="preserve"> </w:t>
      </w:r>
      <w:r w:rsidRPr="004A1740">
        <w:t>the</w:t>
      </w:r>
      <w:r w:rsidRPr="004A1740">
        <w:rPr>
          <w:spacing w:val="20"/>
        </w:rPr>
        <w:t xml:space="preserve"> </w:t>
      </w:r>
      <w:r>
        <w:t>College</w:t>
      </w:r>
      <w:r w:rsidRPr="004A1740">
        <w:rPr>
          <w:spacing w:val="20"/>
        </w:rPr>
        <w:t xml:space="preserve"> </w:t>
      </w:r>
      <w:r w:rsidRPr="004A1740">
        <w:t>computer</w:t>
      </w:r>
      <w:r w:rsidRPr="004A1740">
        <w:rPr>
          <w:spacing w:val="18"/>
        </w:rPr>
        <w:t xml:space="preserve"> </w:t>
      </w:r>
      <w:r w:rsidRPr="004A1740">
        <w:t>on</w:t>
      </w:r>
      <w:r w:rsidRPr="004A1740">
        <w:rPr>
          <w:spacing w:val="20"/>
        </w:rPr>
        <w:t xml:space="preserve"> </w:t>
      </w:r>
      <w:r w:rsidRPr="004A1740">
        <w:t>campus</w:t>
      </w:r>
      <w:r w:rsidRPr="004A1740">
        <w:rPr>
          <w:spacing w:val="19"/>
        </w:rPr>
        <w:t xml:space="preserve"> </w:t>
      </w:r>
      <w:r w:rsidRPr="004A1740">
        <w:t>in</w:t>
      </w:r>
      <w:r w:rsidRPr="004A1740">
        <w:rPr>
          <w:spacing w:val="18"/>
        </w:rPr>
        <w:t xml:space="preserve"> </w:t>
      </w:r>
      <w:r w:rsidRPr="004A1740">
        <w:t>the</w:t>
      </w:r>
      <w:r w:rsidRPr="004A1740">
        <w:rPr>
          <w:spacing w:val="20"/>
        </w:rPr>
        <w:t xml:space="preserve"> </w:t>
      </w:r>
      <w:r w:rsidRPr="004A1740">
        <w:t>event</w:t>
      </w:r>
      <w:r w:rsidRPr="004A1740">
        <w:rPr>
          <w:spacing w:val="17"/>
        </w:rPr>
        <w:t xml:space="preserve"> </w:t>
      </w:r>
      <w:r w:rsidRPr="004A1740">
        <w:t>of</w:t>
      </w:r>
      <w:r w:rsidRPr="004A1740">
        <w:rPr>
          <w:spacing w:val="20"/>
        </w:rPr>
        <w:t xml:space="preserve"> </w:t>
      </w:r>
      <w:r w:rsidRPr="004A1740">
        <w:t>an</w:t>
      </w:r>
      <w:r w:rsidRPr="004A1740">
        <w:rPr>
          <w:spacing w:val="20"/>
        </w:rPr>
        <w:t xml:space="preserve"> </w:t>
      </w:r>
      <w:r w:rsidRPr="004A1740">
        <w:t>audit. Computer</w:t>
      </w:r>
      <w:r w:rsidRPr="004A1740">
        <w:rPr>
          <w:spacing w:val="18"/>
        </w:rPr>
        <w:t xml:space="preserve"> </w:t>
      </w:r>
      <w:r w:rsidRPr="004A1740">
        <w:t>software</w:t>
      </w:r>
      <w:r w:rsidRPr="004A1740">
        <w:rPr>
          <w:spacing w:val="20"/>
        </w:rPr>
        <w:t xml:space="preserve"> </w:t>
      </w:r>
      <w:r w:rsidRPr="004A1740">
        <w:t>may</w:t>
      </w:r>
      <w:r w:rsidRPr="004A1740">
        <w:rPr>
          <w:spacing w:val="19"/>
        </w:rPr>
        <w:t xml:space="preserve"> </w:t>
      </w:r>
      <w:r w:rsidRPr="004A1740">
        <w:t>be audited by Information Technology Services and</w:t>
      </w:r>
      <w:r w:rsidRPr="004A1740">
        <w:rPr>
          <w:spacing w:val="1"/>
        </w:rPr>
        <w:t xml:space="preserve"> </w:t>
      </w:r>
      <w:r w:rsidRPr="004A1740">
        <w:t>others</w:t>
      </w:r>
      <w:r>
        <w:rPr>
          <w:spacing w:val="-1"/>
        </w:rPr>
        <w:t>.</w:t>
      </w:r>
    </w:p>
    <w:p w:rsidR="00685E98" w:rsidRDefault="00685E98" w:rsidP="00685E98">
      <w:pPr>
        <w:pStyle w:val="BodyText"/>
        <w:ind w:left="720" w:right="113"/>
        <w:rPr>
          <w:spacing w:val="-1"/>
        </w:rPr>
      </w:pPr>
    </w:p>
    <w:p w:rsidR="00685E98" w:rsidRPr="004F7223" w:rsidRDefault="00685E98" w:rsidP="00685E98">
      <w:pPr>
        <w:pStyle w:val="Heading1"/>
        <w:ind w:left="720" w:right="117" w:firstLine="0"/>
        <w:rPr>
          <w:b w:val="0"/>
          <w:bCs w:val="0"/>
        </w:rPr>
      </w:pPr>
      <w:r w:rsidRPr="004F7223">
        <w:rPr>
          <w:spacing w:val="-1"/>
        </w:rPr>
        <w:t>3.4 Personal</w:t>
      </w:r>
      <w:r w:rsidRPr="004F7223">
        <w:t xml:space="preserve"> </w:t>
      </w:r>
      <w:r w:rsidRPr="004F7223">
        <w:rPr>
          <w:spacing w:val="-1"/>
        </w:rPr>
        <w:t>Blogs and</w:t>
      </w:r>
      <w:r w:rsidRPr="004F7223">
        <w:t xml:space="preserve"> </w:t>
      </w:r>
      <w:r w:rsidRPr="004F7223">
        <w:rPr>
          <w:spacing w:val="-1"/>
        </w:rPr>
        <w:t>Websites</w:t>
      </w:r>
    </w:p>
    <w:p w:rsidR="00685E98" w:rsidRDefault="00685E98" w:rsidP="00685E98">
      <w:pPr>
        <w:pStyle w:val="BodyText"/>
        <w:ind w:left="720" w:right="113"/>
        <w:rPr>
          <w:sz w:val="23"/>
          <w:szCs w:val="23"/>
        </w:rPr>
      </w:pPr>
    </w:p>
    <w:p w:rsidR="00685E98" w:rsidRDefault="00685E98" w:rsidP="00685E98">
      <w:pPr>
        <w:ind w:left="720"/>
        <w:rPr>
          <w:rFonts w:ascii="Arial Narrow" w:hAnsi="Arial Narrow"/>
          <w:sz w:val="24"/>
        </w:rPr>
      </w:pPr>
      <w:r w:rsidRPr="004A1740">
        <w:rPr>
          <w:rFonts w:ascii="Arial Narrow" w:hAnsi="Arial Narrow"/>
          <w:sz w:val="24"/>
        </w:rPr>
        <w:t>When</w:t>
      </w:r>
      <w:r w:rsidRPr="004A1740">
        <w:rPr>
          <w:rFonts w:ascii="Arial Narrow" w:hAnsi="Arial Narrow"/>
          <w:spacing w:val="4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you</w:t>
      </w:r>
      <w:r w:rsidRPr="004A1740">
        <w:rPr>
          <w:rFonts w:ascii="Arial Narrow" w:hAnsi="Arial Narrow"/>
          <w:spacing w:val="4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post</w:t>
      </w:r>
      <w:r w:rsidRPr="004A1740">
        <w:rPr>
          <w:rFonts w:ascii="Arial Narrow" w:hAnsi="Arial Narrow"/>
          <w:spacing w:val="4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content</w:t>
      </w:r>
      <w:r w:rsidRPr="004A1740">
        <w:rPr>
          <w:rFonts w:ascii="Arial Narrow" w:hAnsi="Arial Narrow"/>
          <w:spacing w:val="4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to</w:t>
      </w:r>
      <w:r w:rsidRPr="004A1740">
        <w:rPr>
          <w:rFonts w:ascii="Arial Narrow" w:hAnsi="Arial Narrow"/>
          <w:spacing w:val="4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the</w:t>
      </w:r>
      <w:r w:rsidRPr="004A1740">
        <w:rPr>
          <w:rFonts w:ascii="Arial Narrow" w:hAnsi="Arial Narrow"/>
          <w:spacing w:val="42"/>
          <w:sz w:val="24"/>
        </w:rPr>
        <w:t xml:space="preserve"> </w:t>
      </w:r>
      <w:r>
        <w:rPr>
          <w:rFonts w:ascii="Arial Narrow" w:hAnsi="Arial Narrow"/>
          <w:sz w:val="24"/>
        </w:rPr>
        <w:t>Internet</w:t>
      </w:r>
      <w:r w:rsidRPr="004A1740">
        <w:rPr>
          <w:rFonts w:ascii="Arial Narrow" w:hAnsi="Arial Narrow"/>
          <w:spacing w:val="4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that</w:t>
      </w:r>
      <w:r w:rsidRPr="004A1740">
        <w:rPr>
          <w:rFonts w:ascii="Arial Narrow" w:hAnsi="Arial Narrow"/>
          <w:spacing w:val="4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identifies you as an employee</w:t>
      </w:r>
      <w:r w:rsidRPr="004A1740">
        <w:rPr>
          <w:rFonts w:ascii="Arial Narrow" w:hAnsi="Arial Narrow"/>
          <w:spacing w:val="4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of</w:t>
      </w:r>
      <w:r w:rsidRPr="004A1740">
        <w:rPr>
          <w:rFonts w:ascii="Arial Narrow" w:hAnsi="Arial Narrow"/>
          <w:spacing w:val="4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 xml:space="preserve">the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z w:val="24"/>
        </w:rPr>
        <w:t xml:space="preserve"> </w:t>
      </w:r>
      <w:r w:rsidRPr="004A1740">
        <w:rPr>
          <w:rFonts w:ascii="Arial Narrow" w:hAnsi="Arial Narrow"/>
          <w:spacing w:val="-2"/>
          <w:sz w:val="24"/>
        </w:rPr>
        <w:t>and</w:t>
      </w:r>
      <w:r w:rsidRPr="004A1740">
        <w:rPr>
          <w:rFonts w:ascii="Arial Narrow" w:hAnsi="Arial Narrow"/>
          <w:spacing w:val="4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discusses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your</w:t>
      </w:r>
      <w:r w:rsidRPr="004A1740">
        <w:rPr>
          <w:rFonts w:ascii="Arial Narrow" w:hAnsi="Arial Narrow"/>
          <w:spacing w:val="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work,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the</w:t>
      </w:r>
      <w:r w:rsidRPr="004A1740"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z w:val="24"/>
        </w:rPr>
        <w:t>,</w:t>
      </w:r>
      <w:r w:rsidRPr="004A1740">
        <w:rPr>
          <w:rFonts w:ascii="Arial Narrow" w:hAnsi="Arial Narrow"/>
          <w:spacing w:val="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or</w:t>
      </w:r>
      <w:r w:rsidRPr="004A1740">
        <w:rPr>
          <w:rFonts w:ascii="Arial Narrow" w:hAnsi="Arial Narrow"/>
          <w:spacing w:val="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employees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of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the</w:t>
      </w:r>
      <w:r w:rsidRPr="004A1740">
        <w:rPr>
          <w:rFonts w:ascii="Arial Narrow" w:hAnsi="Arial Narrow"/>
          <w:spacing w:val="3"/>
          <w:sz w:val="24"/>
        </w:rPr>
        <w:t xml:space="preserve">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z w:val="24"/>
        </w:rPr>
        <w:t>,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it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is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expected</w:t>
      </w:r>
      <w:r w:rsidRPr="004A1740">
        <w:rPr>
          <w:rFonts w:ascii="Arial Narrow" w:hAnsi="Arial Narrow"/>
          <w:spacing w:val="6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that</w:t>
      </w:r>
      <w:r w:rsidRPr="004A1740">
        <w:rPr>
          <w:rFonts w:ascii="Arial Narrow" w:hAnsi="Arial Narrow"/>
          <w:spacing w:val="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you</w:t>
      </w:r>
      <w:r w:rsidRPr="004A1740">
        <w:rPr>
          <w:rFonts w:ascii="Arial Narrow" w:hAnsi="Arial Narrow"/>
          <w:spacing w:val="6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will</w:t>
      </w:r>
      <w:r w:rsidRPr="004A1740">
        <w:rPr>
          <w:rFonts w:ascii="Arial Narrow" w:hAnsi="Arial Narrow"/>
          <w:spacing w:val="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conduct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yourself appropriately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and</w:t>
      </w:r>
      <w:r w:rsidRPr="004A1740">
        <w:rPr>
          <w:rFonts w:ascii="Arial Narrow" w:hAnsi="Arial Narrow"/>
          <w:spacing w:val="6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in</w:t>
      </w:r>
      <w:r w:rsidRPr="004A1740">
        <w:rPr>
          <w:rFonts w:ascii="Arial Narrow" w:hAnsi="Arial Narrow"/>
          <w:spacing w:val="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</w:t>
      </w:r>
      <w:r w:rsidRPr="004A1740">
        <w:rPr>
          <w:rFonts w:ascii="Arial Narrow" w:hAnsi="Arial Narrow"/>
          <w:spacing w:val="6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manner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that</w:t>
      </w:r>
      <w:r w:rsidRPr="004A1740">
        <w:rPr>
          <w:rFonts w:ascii="Arial Narrow" w:hAnsi="Arial Narrow"/>
          <w:spacing w:val="6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is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consistent</w:t>
      </w:r>
      <w:r w:rsidRPr="004A1740">
        <w:rPr>
          <w:rFonts w:ascii="Arial Narrow" w:hAnsi="Arial Narrow"/>
          <w:spacing w:val="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with</w:t>
      </w:r>
      <w:r w:rsidRPr="004A1740">
        <w:rPr>
          <w:rFonts w:ascii="Arial Narrow" w:hAnsi="Arial Narrow"/>
          <w:spacing w:val="6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the</w:t>
      </w:r>
      <w:r w:rsidRPr="004A1740">
        <w:rPr>
          <w:rFonts w:ascii="Arial Narrow" w:hAnsi="Arial Narrow"/>
          <w:spacing w:val="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policies</w:t>
      </w:r>
      <w:r w:rsidRPr="004A1740">
        <w:rPr>
          <w:rFonts w:ascii="Arial Narrow" w:hAnsi="Arial Narrow"/>
          <w:spacing w:val="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of</w:t>
      </w:r>
      <w:r w:rsidRPr="004A1740">
        <w:rPr>
          <w:rFonts w:ascii="Arial Narrow" w:hAnsi="Arial Narrow"/>
          <w:spacing w:val="6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the</w:t>
      </w:r>
      <w:r w:rsidRPr="004A1740"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pacing w:val="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and</w:t>
      </w:r>
      <w:r w:rsidRPr="004A1740">
        <w:rPr>
          <w:rFonts w:ascii="Arial Narrow" w:hAnsi="Arial Narrow"/>
          <w:spacing w:val="6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the</w:t>
      </w:r>
      <w:r w:rsidRPr="004A1740">
        <w:rPr>
          <w:rFonts w:ascii="Arial Narrow" w:hAnsi="Arial Narrow"/>
          <w:spacing w:val="4"/>
          <w:sz w:val="24"/>
        </w:rPr>
        <w:t xml:space="preserve"> A</w:t>
      </w:r>
      <w:r w:rsidRPr="004A1740">
        <w:rPr>
          <w:rFonts w:ascii="Arial Narrow" w:hAnsi="Arial Narrow"/>
          <w:sz w:val="24"/>
        </w:rPr>
        <w:t xml:space="preserve">labama Community </w:t>
      </w:r>
      <w:r>
        <w:rPr>
          <w:rFonts w:ascii="Arial Narrow" w:hAnsi="Arial Narrow"/>
          <w:sz w:val="24"/>
        </w:rPr>
        <w:t>College</w:t>
      </w:r>
      <w:r w:rsidRPr="004A1740">
        <w:rPr>
          <w:rFonts w:ascii="Arial Narrow" w:hAnsi="Arial Narrow"/>
          <w:sz w:val="24"/>
        </w:rPr>
        <w:t xml:space="preserve"> System.</w:t>
      </w:r>
    </w:p>
    <w:p w:rsidR="00685E98" w:rsidRPr="004A1740" w:rsidRDefault="00685E98" w:rsidP="00685E98">
      <w:pPr>
        <w:ind w:left="720"/>
        <w:rPr>
          <w:rFonts w:ascii="Arial Narrow" w:hAnsi="Arial Narrow"/>
          <w:sz w:val="24"/>
        </w:rPr>
      </w:pPr>
    </w:p>
    <w:p w:rsidR="00685E98" w:rsidRDefault="00685E98" w:rsidP="00685E98">
      <w:pPr>
        <w:ind w:left="720"/>
        <w:rPr>
          <w:rFonts w:ascii="Arial Narrow" w:hAnsi="Arial Narrow"/>
          <w:sz w:val="24"/>
          <w:szCs w:val="24"/>
        </w:rPr>
      </w:pPr>
      <w:r w:rsidRPr="004A1740">
        <w:rPr>
          <w:rFonts w:ascii="Arial Narrow" w:hAnsi="Arial Narrow"/>
          <w:sz w:val="24"/>
          <w:szCs w:val="24"/>
        </w:rPr>
        <w:t xml:space="preserve">If you already have a personal blog or website which indicates in any way that you work for the </w:t>
      </w:r>
      <w:r>
        <w:rPr>
          <w:rFonts w:ascii="Arial Narrow" w:hAnsi="Arial Narrow"/>
          <w:sz w:val="24"/>
          <w:szCs w:val="24"/>
        </w:rPr>
        <w:t>College</w:t>
      </w:r>
      <w:r w:rsidRPr="004A1740">
        <w:rPr>
          <w:rFonts w:ascii="Arial Narrow" w:hAnsi="Arial Narrow"/>
          <w:sz w:val="24"/>
          <w:szCs w:val="24"/>
        </w:rPr>
        <w:t xml:space="preserve">, or you intend to create a personal blog or website that will identify you as an employee of the </w:t>
      </w:r>
      <w:r>
        <w:rPr>
          <w:rFonts w:ascii="Arial Narrow" w:hAnsi="Arial Narrow"/>
          <w:sz w:val="24"/>
          <w:szCs w:val="24"/>
        </w:rPr>
        <w:t>College</w:t>
      </w:r>
      <w:r w:rsidRPr="004A1740">
        <w:rPr>
          <w:rFonts w:ascii="Arial Narrow" w:hAnsi="Arial Narrow"/>
          <w:sz w:val="24"/>
          <w:szCs w:val="24"/>
        </w:rPr>
        <w:t xml:space="preserve">, you should report this to your immediate supervisor. Any blog or posting that clearly identifies that you work for the </w:t>
      </w:r>
      <w:r>
        <w:rPr>
          <w:rFonts w:ascii="Arial Narrow" w:hAnsi="Arial Narrow"/>
          <w:sz w:val="24"/>
          <w:szCs w:val="24"/>
        </w:rPr>
        <w:t>College</w:t>
      </w:r>
      <w:r w:rsidRPr="004A1740">
        <w:rPr>
          <w:rFonts w:ascii="Arial Narrow" w:hAnsi="Arial Narrow"/>
          <w:sz w:val="24"/>
          <w:szCs w:val="24"/>
        </w:rPr>
        <w:t xml:space="preserve"> in which you express any idea or opinion should also include a disclaimer stating that the views expressed are personal and do not represent the views or opinions of the </w:t>
      </w:r>
      <w:r>
        <w:rPr>
          <w:rFonts w:ascii="Arial Narrow" w:hAnsi="Arial Narrow"/>
          <w:sz w:val="24"/>
          <w:szCs w:val="24"/>
        </w:rPr>
        <w:t>College</w:t>
      </w:r>
      <w:r w:rsidRPr="004A1740">
        <w:rPr>
          <w:rFonts w:ascii="Arial Narrow" w:hAnsi="Arial Narrow"/>
          <w:sz w:val="24"/>
          <w:szCs w:val="24"/>
        </w:rPr>
        <w:t xml:space="preserve">. Online publications which do not identify the author as an employee of the </w:t>
      </w:r>
      <w:r>
        <w:rPr>
          <w:rFonts w:ascii="Arial Narrow" w:hAnsi="Arial Narrow"/>
          <w:sz w:val="24"/>
          <w:szCs w:val="24"/>
        </w:rPr>
        <w:t>College</w:t>
      </w:r>
      <w:r w:rsidRPr="004A1740">
        <w:rPr>
          <w:rFonts w:ascii="Arial Narrow" w:hAnsi="Arial Narrow"/>
          <w:sz w:val="24"/>
          <w:szCs w:val="24"/>
        </w:rPr>
        <w:t xml:space="preserve"> and does not mention the </w:t>
      </w:r>
      <w:r>
        <w:rPr>
          <w:rFonts w:ascii="Arial Narrow" w:hAnsi="Arial Narrow"/>
          <w:sz w:val="24"/>
          <w:szCs w:val="24"/>
        </w:rPr>
        <w:t>College</w:t>
      </w:r>
      <w:r w:rsidRPr="004A1740">
        <w:rPr>
          <w:rFonts w:ascii="Arial Narrow" w:hAnsi="Arial Narrow"/>
          <w:sz w:val="24"/>
          <w:szCs w:val="24"/>
        </w:rPr>
        <w:t xml:space="preserve"> and are purely concerned with personal matters will normally fall outside the scope of this policy.</w:t>
      </w:r>
    </w:p>
    <w:p w:rsidR="00685E98" w:rsidRDefault="00685E98" w:rsidP="00685E98">
      <w:pPr>
        <w:ind w:left="720"/>
        <w:rPr>
          <w:rFonts w:ascii="Arial Narrow" w:hAnsi="Arial Narrow"/>
          <w:sz w:val="24"/>
          <w:szCs w:val="24"/>
        </w:rPr>
      </w:pPr>
    </w:p>
    <w:p w:rsidR="00685E98" w:rsidRPr="004A1740" w:rsidRDefault="00685E98" w:rsidP="00685E98">
      <w:pPr>
        <w:ind w:left="720"/>
        <w:rPr>
          <w:rFonts w:ascii="Arial Narrow" w:hAnsi="Arial Narrow"/>
          <w:sz w:val="24"/>
        </w:rPr>
      </w:pPr>
      <w:r w:rsidRPr="004A1740">
        <w:rPr>
          <w:rFonts w:ascii="Arial Narrow" w:hAnsi="Arial Narrow"/>
          <w:sz w:val="24"/>
        </w:rPr>
        <w:t>This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policy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is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also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applicable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to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content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that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you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publish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on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the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>
        <w:rPr>
          <w:rFonts w:ascii="Arial Narrow" w:hAnsi="Arial Narrow"/>
          <w:sz w:val="24"/>
        </w:rPr>
        <w:t>Internet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(e.g.,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your</w:t>
      </w:r>
      <w:r w:rsidRPr="004A1740">
        <w:rPr>
          <w:rFonts w:ascii="Arial Narrow" w:hAnsi="Arial Narrow"/>
          <w:spacing w:val="9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contributions</w:t>
      </w:r>
      <w:r w:rsidRPr="004A1740">
        <w:rPr>
          <w:rFonts w:ascii="Arial Narrow" w:hAnsi="Arial Narrow"/>
          <w:spacing w:val="1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to</w:t>
      </w:r>
      <w:r w:rsidRPr="004A1740">
        <w:rPr>
          <w:rFonts w:ascii="Arial Narrow" w:hAnsi="Arial Narrow"/>
          <w:spacing w:val="77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blogs,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message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boards</w:t>
      </w:r>
      <w:r w:rsidRPr="004A1740">
        <w:rPr>
          <w:rFonts w:ascii="Arial Narrow" w:hAnsi="Arial Narrow"/>
          <w:spacing w:val="14"/>
          <w:sz w:val="24"/>
        </w:rPr>
        <w:t xml:space="preserve"> </w:t>
      </w:r>
      <w:r w:rsidRPr="004A1740">
        <w:rPr>
          <w:rFonts w:ascii="Arial Narrow" w:hAnsi="Arial Narrow"/>
          <w:spacing w:val="-2"/>
          <w:sz w:val="24"/>
        </w:rPr>
        <w:t>and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social</w:t>
      </w:r>
      <w:r w:rsidRPr="004A1740">
        <w:rPr>
          <w:rFonts w:ascii="Arial Narrow" w:hAnsi="Arial Narrow"/>
          <w:spacing w:val="1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networking</w:t>
      </w:r>
      <w:r w:rsidRPr="004A1740">
        <w:rPr>
          <w:rFonts w:ascii="Arial Narrow" w:hAnsi="Arial Narrow"/>
          <w:spacing w:val="13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or</w:t>
      </w:r>
      <w:r w:rsidRPr="004A1740">
        <w:rPr>
          <w:rFonts w:ascii="Arial Narrow" w:hAnsi="Arial Narrow"/>
          <w:spacing w:val="1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content-sharing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sites)</w:t>
      </w:r>
      <w:r w:rsidRPr="004A1740">
        <w:rPr>
          <w:rFonts w:ascii="Arial Narrow" w:hAnsi="Arial Narrow"/>
          <w:spacing w:val="14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even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if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created,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updated,</w:t>
      </w:r>
      <w:r w:rsidRPr="004A1740">
        <w:rPr>
          <w:rFonts w:ascii="Arial Narrow" w:hAnsi="Arial Narrow"/>
          <w:spacing w:val="15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modified or contributed to outside of</w:t>
      </w:r>
      <w:r w:rsidRPr="004A1740">
        <w:rPr>
          <w:rFonts w:ascii="Arial Narrow" w:hAnsi="Arial Narrow"/>
          <w:spacing w:val="-2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working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hours or when using</w:t>
      </w:r>
      <w:r w:rsidRPr="004A1740">
        <w:rPr>
          <w:rFonts w:ascii="Arial Narrow" w:hAnsi="Arial Narrow"/>
          <w:spacing w:val="1"/>
          <w:sz w:val="24"/>
        </w:rPr>
        <w:t xml:space="preserve"> </w:t>
      </w:r>
      <w:r w:rsidRPr="004A1740">
        <w:rPr>
          <w:rFonts w:ascii="Arial Narrow" w:hAnsi="Arial Narrow"/>
          <w:sz w:val="24"/>
        </w:rPr>
        <w:t>personal IT systems.</w:t>
      </w:r>
    </w:p>
    <w:p w:rsidR="00685E98" w:rsidRPr="004A1740" w:rsidRDefault="00685E98" w:rsidP="00685E98">
      <w:pPr>
        <w:ind w:left="720"/>
        <w:rPr>
          <w:rFonts w:ascii="Arial Narrow" w:hAnsi="Arial Narrow"/>
          <w:sz w:val="24"/>
          <w:szCs w:val="24"/>
        </w:rPr>
      </w:pPr>
    </w:p>
    <w:p w:rsidR="00685E98" w:rsidRDefault="00685E98" w:rsidP="00685E98">
      <w:pPr>
        <w:pStyle w:val="BodyText"/>
        <w:ind w:left="720" w:right="113"/>
      </w:pPr>
      <w:r w:rsidRPr="004A1740">
        <w:t xml:space="preserve">Violation of </w:t>
      </w:r>
      <w:r>
        <w:t>College</w:t>
      </w:r>
      <w:r w:rsidRPr="004A1740">
        <w:t xml:space="preserve"> and Alabama Community </w:t>
      </w:r>
      <w:r>
        <w:t>College</w:t>
      </w:r>
      <w:r w:rsidRPr="004A1740">
        <w:t xml:space="preserve"> System policies on </w:t>
      </w:r>
      <w:r>
        <w:t>Internet</w:t>
      </w:r>
      <w:r w:rsidRPr="004A1740">
        <w:t xml:space="preserve"> sites is subject to investigation and sanctions within this policy and other applicable policies</w:t>
      </w:r>
      <w:r>
        <w:t>.</w:t>
      </w:r>
    </w:p>
    <w:p w:rsidR="00685E98" w:rsidRDefault="00685E98" w:rsidP="00685E98">
      <w:pPr>
        <w:pStyle w:val="BodyText"/>
        <w:ind w:left="720" w:right="113"/>
        <w:rPr>
          <w:spacing w:val="-1"/>
        </w:rPr>
      </w:pPr>
    </w:p>
    <w:p w:rsidR="00685E98" w:rsidRPr="004A1740" w:rsidRDefault="00685E98" w:rsidP="00685E98">
      <w:pPr>
        <w:pStyle w:val="BodyText"/>
        <w:ind w:left="0" w:right="113"/>
      </w:pPr>
    </w:p>
    <w:p w:rsidR="00685E98" w:rsidRPr="004A1740" w:rsidRDefault="00685E98" w:rsidP="00685E98">
      <w:pPr>
        <w:pStyle w:val="Heading1"/>
        <w:numPr>
          <w:ilvl w:val="0"/>
          <w:numId w:val="4"/>
        </w:numPr>
        <w:tabs>
          <w:tab w:val="num" w:pos="360"/>
        </w:tabs>
        <w:ind w:left="0" w:firstLine="0"/>
        <w:rPr>
          <w:b w:val="0"/>
          <w:bCs w:val="0"/>
        </w:rPr>
      </w:pPr>
      <w:r w:rsidRPr="004A1740">
        <w:rPr>
          <w:spacing w:val="-1"/>
        </w:rPr>
        <w:t>Policy Compliance</w:t>
      </w:r>
      <w:r>
        <w:rPr>
          <w:spacing w:val="-1"/>
        </w:rPr>
        <w:br/>
      </w:r>
    </w:p>
    <w:p w:rsidR="00685E98" w:rsidRPr="004F7223" w:rsidRDefault="00685E98" w:rsidP="00685E98">
      <w:pPr>
        <w:pStyle w:val="BodyText"/>
        <w:numPr>
          <w:ilvl w:val="1"/>
          <w:numId w:val="4"/>
        </w:numPr>
        <w:tabs>
          <w:tab w:val="left" w:pos="720"/>
          <w:tab w:val="left" w:pos="1440"/>
        </w:tabs>
        <w:spacing w:line="274" w:lineRule="exact"/>
        <w:ind w:left="720" w:firstLine="0"/>
        <w:rPr>
          <w:b/>
          <w:bCs/>
        </w:rPr>
      </w:pPr>
      <w:r w:rsidRPr="004F7223">
        <w:rPr>
          <w:b/>
          <w:bCs/>
          <w:spacing w:val="-1"/>
        </w:rPr>
        <w:t>Enforcement</w:t>
      </w:r>
    </w:p>
    <w:p w:rsidR="00685E98" w:rsidRPr="004A1740" w:rsidRDefault="00685E98" w:rsidP="00685E98">
      <w:pPr>
        <w:pStyle w:val="BodyText"/>
        <w:tabs>
          <w:tab w:val="left" w:pos="720"/>
          <w:tab w:val="left" w:pos="1440"/>
        </w:tabs>
        <w:ind w:left="720" w:right="115" w:hanging="720"/>
      </w:pPr>
      <w:r w:rsidRPr="004A1740">
        <w:rPr>
          <w:spacing w:val="-1"/>
        </w:rPr>
        <w:tab/>
      </w:r>
      <w:r>
        <w:rPr>
          <w:spacing w:val="-1"/>
        </w:rPr>
        <w:br/>
      </w:r>
      <w:r w:rsidRPr="004A1740">
        <w:rPr>
          <w:spacing w:val="-1"/>
        </w:rPr>
        <w:t>The</w:t>
      </w:r>
      <w:r w:rsidRPr="004A1740">
        <w:rPr>
          <w:spacing w:val="8"/>
        </w:rPr>
        <w:t xml:space="preserve"> </w:t>
      </w:r>
      <w:r w:rsidRPr="004A1740">
        <w:rPr>
          <w:spacing w:val="-1"/>
        </w:rPr>
        <w:t>Chief Information Officer is</w:t>
      </w:r>
      <w:r w:rsidRPr="004A1740">
        <w:rPr>
          <w:spacing w:val="7"/>
        </w:rPr>
        <w:t xml:space="preserve"> </w:t>
      </w:r>
      <w:r w:rsidRPr="004A1740">
        <w:rPr>
          <w:spacing w:val="-1"/>
        </w:rPr>
        <w:t>authorized</w:t>
      </w:r>
      <w:r w:rsidRPr="004A1740">
        <w:rPr>
          <w:spacing w:val="8"/>
        </w:rPr>
        <w:t xml:space="preserve"> </w:t>
      </w:r>
      <w:r w:rsidRPr="004A1740">
        <w:rPr>
          <w:spacing w:val="-1"/>
        </w:rPr>
        <w:t>to</w:t>
      </w:r>
      <w:r w:rsidRPr="004A1740">
        <w:rPr>
          <w:spacing w:val="8"/>
        </w:rPr>
        <w:t xml:space="preserve"> </w:t>
      </w:r>
      <w:r w:rsidRPr="004A1740">
        <w:rPr>
          <w:spacing w:val="-1"/>
        </w:rPr>
        <w:t>mitigate</w:t>
      </w:r>
      <w:r w:rsidRPr="004A1740">
        <w:rPr>
          <w:spacing w:val="8"/>
        </w:rPr>
        <w:t xml:space="preserve"> </w:t>
      </w:r>
      <w:r w:rsidRPr="004A1740">
        <w:rPr>
          <w:spacing w:val="-1"/>
        </w:rPr>
        <w:t>any</w:t>
      </w:r>
      <w:r w:rsidRPr="004A1740">
        <w:rPr>
          <w:spacing w:val="7"/>
        </w:rPr>
        <w:t xml:space="preserve"> </w:t>
      </w:r>
      <w:r w:rsidRPr="004A1740">
        <w:rPr>
          <w:spacing w:val="-1"/>
        </w:rPr>
        <w:t>non-compliance</w:t>
      </w:r>
      <w:r w:rsidRPr="004A1740">
        <w:rPr>
          <w:spacing w:val="8"/>
        </w:rPr>
        <w:t xml:space="preserve"> </w:t>
      </w:r>
      <w:r w:rsidRPr="004A1740">
        <w:rPr>
          <w:spacing w:val="-1"/>
        </w:rPr>
        <w:t>with</w:t>
      </w:r>
      <w:r w:rsidRPr="004A1740">
        <w:rPr>
          <w:spacing w:val="8"/>
        </w:rPr>
        <w:t xml:space="preserve"> </w:t>
      </w:r>
      <w:r w:rsidRPr="004A1740">
        <w:rPr>
          <w:spacing w:val="-1"/>
        </w:rPr>
        <w:t>this</w:t>
      </w:r>
      <w:r w:rsidRPr="004A1740">
        <w:rPr>
          <w:spacing w:val="7"/>
        </w:rPr>
        <w:t xml:space="preserve"> </w:t>
      </w:r>
      <w:r w:rsidRPr="004A1740">
        <w:rPr>
          <w:spacing w:val="-1"/>
        </w:rPr>
        <w:t>policy</w:t>
      </w:r>
      <w:r w:rsidRPr="004A1740">
        <w:rPr>
          <w:spacing w:val="7"/>
        </w:rPr>
        <w:t xml:space="preserve"> </w:t>
      </w:r>
      <w:r w:rsidRPr="004A1740">
        <w:t xml:space="preserve">at any </w:t>
      </w:r>
      <w:r w:rsidRPr="004A1740">
        <w:rPr>
          <w:spacing w:val="-1"/>
        </w:rPr>
        <w:t>time either</w:t>
      </w:r>
      <w:r w:rsidRPr="004A1740">
        <w:rPr>
          <w:spacing w:val="-3"/>
        </w:rPr>
        <w:t xml:space="preserve"> </w:t>
      </w:r>
      <w:r w:rsidRPr="004A1740">
        <w:rPr>
          <w:spacing w:val="-1"/>
        </w:rPr>
        <w:t>directly</w:t>
      </w:r>
      <w:r w:rsidRPr="004A1740">
        <w:t xml:space="preserve"> or</w:t>
      </w:r>
      <w:r w:rsidRPr="004A1740">
        <w:rPr>
          <w:spacing w:val="-1"/>
        </w:rPr>
        <w:t xml:space="preserve"> through delegation</w:t>
      </w:r>
      <w:r w:rsidRPr="004A1740">
        <w:rPr>
          <w:spacing w:val="1"/>
        </w:rPr>
        <w:t xml:space="preserve"> </w:t>
      </w:r>
      <w:r w:rsidRPr="004A1740">
        <w:rPr>
          <w:spacing w:val="-1"/>
        </w:rPr>
        <w:t>to</w:t>
      </w:r>
      <w:r w:rsidRPr="004A1740">
        <w:rPr>
          <w:spacing w:val="1"/>
        </w:rPr>
        <w:t xml:space="preserve"> </w:t>
      </w:r>
      <w:r w:rsidRPr="004A1740">
        <w:rPr>
          <w:spacing w:val="-1"/>
        </w:rPr>
        <w:t>staff.</w:t>
      </w:r>
      <w:r>
        <w:rPr>
          <w:spacing w:val="-1"/>
        </w:rPr>
        <w:br/>
      </w:r>
    </w:p>
    <w:p w:rsidR="00685E98" w:rsidRPr="004F7223" w:rsidRDefault="00685E98" w:rsidP="00685E98">
      <w:pPr>
        <w:pStyle w:val="BodyText"/>
        <w:numPr>
          <w:ilvl w:val="1"/>
          <w:numId w:val="4"/>
        </w:numPr>
        <w:tabs>
          <w:tab w:val="left" w:pos="720"/>
          <w:tab w:val="left" w:pos="1440"/>
        </w:tabs>
        <w:spacing w:line="274" w:lineRule="exact"/>
        <w:ind w:left="720" w:firstLine="0"/>
        <w:rPr>
          <w:b/>
          <w:bCs/>
        </w:rPr>
      </w:pPr>
      <w:r w:rsidRPr="004F7223">
        <w:rPr>
          <w:b/>
          <w:bCs/>
          <w:spacing w:val="-1"/>
        </w:rPr>
        <w:t>Exceptions</w:t>
      </w:r>
    </w:p>
    <w:p w:rsidR="00685E98" w:rsidRPr="004A1740" w:rsidRDefault="00685E98" w:rsidP="00685E98">
      <w:pPr>
        <w:pStyle w:val="BodyText"/>
        <w:tabs>
          <w:tab w:val="left" w:pos="720"/>
          <w:tab w:val="left" w:pos="1440"/>
        </w:tabs>
        <w:spacing w:line="274" w:lineRule="exact"/>
        <w:ind w:left="720"/>
      </w:pPr>
      <w:r w:rsidRPr="004A1740">
        <w:tab/>
      </w:r>
      <w:r>
        <w:br/>
      </w:r>
      <w:r w:rsidRPr="004A1740">
        <w:t xml:space="preserve">Any </w:t>
      </w:r>
      <w:r w:rsidRPr="004A1740">
        <w:rPr>
          <w:spacing w:val="-1"/>
        </w:rPr>
        <w:t>exception</w:t>
      </w:r>
      <w:r w:rsidRPr="004A1740">
        <w:rPr>
          <w:spacing w:val="1"/>
        </w:rPr>
        <w:t xml:space="preserve"> </w:t>
      </w:r>
      <w:r w:rsidRPr="004A1740">
        <w:rPr>
          <w:spacing w:val="-1"/>
        </w:rPr>
        <w:t>to</w:t>
      </w:r>
      <w:r w:rsidRPr="004A1740">
        <w:rPr>
          <w:spacing w:val="1"/>
        </w:rPr>
        <w:t xml:space="preserve"> </w:t>
      </w:r>
      <w:r w:rsidRPr="004A1740">
        <w:rPr>
          <w:spacing w:val="-1"/>
        </w:rPr>
        <w:t>the</w:t>
      </w:r>
      <w:r w:rsidRPr="004A1740">
        <w:rPr>
          <w:spacing w:val="1"/>
        </w:rPr>
        <w:t xml:space="preserve"> </w:t>
      </w:r>
      <w:r w:rsidRPr="004A1740">
        <w:rPr>
          <w:spacing w:val="-1"/>
        </w:rPr>
        <w:t>policy</w:t>
      </w:r>
      <w:r w:rsidRPr="004A1740">
        <w:t xml:space="preserve"> </w:t>
      </w:r>
      <w:r w:rsidRPr="004A1740">
        <w:rPr>
          <w:spacing w:val="-1"/>
        </w:rPr>
        <w:t>must</w:t>
      </w:r>
      <w:r w:rsidRPr="004A1740">
        <w:t xml:space="preserve"> be</w:t>
      </w:r>
      <w:r w:rsidRPr="004A1740">
        <w:rPr>
          <w:spacing w:val="-1"/>
        </w:rPr>
        <w:t xml:space="preserve"> approved </w:t>
      </w:r>
      <w:r w:rsidRPr="004A1740">
        <w:t xml:space="preserve">by </w:t>
      </w:r>
      <w:r w:rsidRPr="004A1740">
        <w:rPr>
          <w:spacing w:val="-1"/>
        </w:rPr>
        <w:t>the</w:t>
      </w:r>
      <w:r w:rsidRPr="004A1740">
        <w:rPr>
          <w:spacing w:val="1"/>
        </w:rPr>
        <w:t xml:space="preserve"> </w:t>
      </w:r>
      <w:r w:rsidRPr="004A1740">
        <w:rPr>
          <w:spacing w:val="-1"/>
        </w:rPr>
        <w:t>Chief Information Officer.</w:t>
      </w:r>
    </w:p>
    <w:p w:rsidR="00685E98" w:rsidRPr="00721C7C" w:rsidRDefault="00685E98" w:rsidP="00685E98"/>
    <w:p w:rsidR="00F23A1F" w:rsidRPr="00685E98" w:rsidRDefault="00F23A1F" w:rsidP="00685E98"/>
    <w:sectPr w:rsidR="00F23A1F" w:rsidRPr="00685E98" w:rsidSect="00084427">
      <w:headerReference w:type="default" r:id="rId7"/>
      <w:pgSz w:w="12240" w:h="15840"/>
      <w:pgMar w:top="1440" w:right="1440" w:bottom="1440" w:left="1440" w:header="7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D70" w:rsidRDefault="00895D70">
      <w:r>
        <w:separator/>
      </w:r>
    </w:p>
  </w:endnote>
  <w:endnote w:type="continuationSeparator" w:id="0">
    <w:p w:rsidR="00895D70" w:rsidRDefault="0089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D70" w:rsidRDefault="00895D70">
      <w:r>
        <w:separator/>
      </w:r>
    </w:p>
  </w:footnote>
  <w:footnote w:type="continuationSeparator" w:id="0">
    <w:p w:rsidR="00895D70" w:rsidRDefault="0089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825" w:rsidRPr="00B80C51" w:rsidRDefault="00112825" w:rsidP="00112825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i/>
        <w:sz w:val="20"/>
        <w:szCs w:val="20"/>
      </w:rPr>
    </w:pPr>
    <w:r>
      <w:rPr>
        <w:rFonts w:ascii="Arial Narrow" w:eastAsia="Calibri" w:hAnsi="Arial Narrow" w:cs="Times New Roman"/>
        <w:b/>
        <w:i/>
        <w:sz w:val="20"/>
        <w:szCs w:val="20"/>
      </w:rPr>
      <w:tab/>
    </w:r>
    <w:r>
      <w:rPr>
        <w:rFonts w:ascii="Arial Narrow" w:eastAsia="Calibri" w:hAnsi="Arial Narrow" w:cs="Times New Roman"/>
        <w:b/>
        <w:i/>
        <w:sz w:val="20"/>
        <w:szCs w:val="20"/>
      </w:rPr>
      <w:tab/>
    </w:r>
    <w:r w:rsidR="00685E98">
      <w:rPr>
        <w:rFonts w:ascii="Arial Narrow" w:eastAsia="Calibri" w:hAnsi="Arial Narrow" w:cs="Times New Roman"/>
        <w:b/>
        <w:i/>
        <w:sz w:val="20"/>
        <w:szCs w:val="20"/>
      </w:rPr>
      <w:t>4/14/2023</w:t>
    </w:r>
  </w:p>
  <w:p w:rsidR="00112825" w:rsidRPr="00B80C51" w:rsidRDefault="00112825" w:rsidP="00112825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</w:p>
  <w:p w:rsidR="00112825" w:rsidRDefault="00112825" w:rsidP="00112825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 w:rsidRPr="00B80C51">
      <w:rPr>
        <w:rFonts w:ascii="Arial Narrow" w:eastAsia="Calibri" w:hAnsi="Arial Narrow" w:cs="Times New Roman"/>
        <w:b/>
        <w:sz w:val="20"/>
        <w:szCs w:val="20"/>
      </w:rPr>
      <w:t>SECTION:</w:t>
    </w:r>
    <w:r w:rsidR="007F3F09">
      <w:rPr>
        <w:rFonts w:ascii="Arial Narrow" w:eastAsia="Calibri" w:hAnsi="Arial Narrow" w:cs="Times New Roman"/>
        <w:b/>
        <w:sz w:val="20"/>
        <w:szCs w:val="20"/>
      </w:rPr>
      <w:t xml:space="preserve"> </w:t>
    </w:r>
    <w:r w:rsidRPr="00B80C51">
      <w:rPr>
        <w:rFonts w:ascii="Arial Narrow" w:eastAsia="Calibri" w:hAnsi="Arial Narrow" w:cs="Times New Roman"/>
        <w:b/>
        <w:sz w:val="20"/>
        <w:szCs w:val="20"/>
      </w:rPr>
      <w:t>Personnel Policies and Procedures /</w:t>
    </w:r>
    <w:r>
      <w:rPr>
        <w:rFonts w:ascii="Arial Narrow" w:eastAsia="Calibri" w:hAnsi="Arial Narrow" w:cs="Times New Roman"/>
        <w:b/>
        <w:sz w:val="20"/>
        <w:szCs w:val="20"/>
      </w:rPr>
      <w:t xml:space="preserve"> General Personnel Policies and Procedures</w:t>
    </w:r>
    <w:r>
      <w:rPr>
        <w:rFonts w:ascii="Arial Narrow" w:eastAsia="Calibri" w:hAnsi="Arial Narrow" w:cs="Times New Roman"/>
        <w:b/>
        <w:sz w:val="20"/>
        <w:szCs w:val="20"/>
      </w:rPr>
      <w:tab/>
      <w:t>NUMBER:</w:t>
    </w:r>
    <w:r w:rsidR="007F3F09">
      <w:rPr>
        <w:rFonts w:ascii="Arial Narrow" w:eastAsia="Calibri" w:hAnsi="Arial Narrow" w:cs="Times New Roman"/>
        <w:b/>
        <w:sz w:val="20"/>
        <w:szCs w:val="20"/>
      </w:rPr>
      <w:t xml:space="preserve"> </w:t>
    </w:r>
    <w:r>
      <w:rPr>
        <w:rFonts w:ascii="Arial Narrow" w:eastAsia="Calibri" w:hAnsi="Arial Narrow" w:cs="Times New Roman"/>
        <w:b/>
        <w:sz w:val="20"/>
        <w:szCs w:val="20"/>
      </w:rPr>
      <w:t>F/8.3</w:t>
    </w:r>
  </w:p>
  <w:p w:rsidR="00112825" w:rsidRPr="00B80C51" w:rsidRDefault="00112825" w:rsidP="00112825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>
      <w:rPr>
        <w:rFonts w:ascii="Arial Narrow" w:eastAsia="Calibri" w:hAnsi="Arial Narrow" w:cs="Times New Roman"/>
        <w:b/>
        <w:sz w:val="20"/>
        <w:szCs w:val="20"/>
      </w:rPr>
      <w:t>SUBJECT:</w:t>
    </w:r>
    <w:r w:rsidR="007F3F09">
      <w:rPr>
        <w:rFonts w:ascii="Arial Narrow" w:eastAsia="Calibri" w:hAnsi="Arial Narrow" w:cs="Times New Roman"/>
        <w:b/>
        <w:sz w:val="20"/>
        <w:szCs w:val="20"/>
      </w:rPr>
      <w:t xml:space="preserve"> </w:t>
    </w:r>
    <w:r w:rsidR="00685E98">
      <w:rPr>
        <w:rFonts w:ascii="Arial Narrow" w:eastAsia="Calibri" w:hAnsi="Arial Narrow" w:cs="Times New Roman"/>
        <w:b/>
        <w:sz w:val="20"/>
        <w:szCs w:val="20"/>
      </w:rPr>
      <w:t xml:space="preserve">Acceptable Use and Monitoring </w:t>
    </w:r>
    <w:r>
      <w:rPr>
        <w:rFonts w:ascii="Arial Narrow" w:eastAsia="Calibri" w:hAnsi="Arial Narrow" w:cs="Times New Roman"/>
        <w:b/>
        <w:sz w:val="20"/>
        <w:szCs w:val="20"/>
      </w:rPr>
      <w:tab/>
    </w:r>
  </w:p>
  <w:p w:rsidR="00112825" w:rsidRPr="00B80C51" w:rsidRDefault="00112825" w:rsidP="00112825">
    <w:pPr>
      <w:widowControl/>
      <w:tabs>
        <w:tab w:val="center" w:pos="4680"/>
        <w:tab w:val="right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B80C51">
      <w:rPr>
        <w:rFonts w:ascii="Arial Narrow" w:eastAsia="Arial" w:hAnsi="Arial Narrow" w:cs="Arial"/>
        <w:b/>
        <w:color w:val="000000"/>
        <w:sz w:val="20"/>
        <w:szCs w:val="20"/>
      </w:rPr>
      <w:t>SOURCE REFERENCE:</w:t>
    </w:r>
    <w:r>
      <w:rPr>
        <w:rFonts w:ascii="Arial Narrow" w:eastAsia="Arial" w:hAnsi="Arial Narrow" w:cs="Arial"/>
        <w:b/>
        <w:color w:val="000000"/>
        <w:sz w:val="20"/>
        <w:szCs w:val="20"/>
      </w:rPr>
      <w:t xml:space="preserve"> </w:t>
    </w:r>
  </w:p>
  <w:p w:rsidR="00112825" w:rsidRPr="00B80C51" w:rsidRDefault="00112825" w:rsidP="00112825">
    <w:pPr>
      <w:widowControl/>
      <w:tabs>
        <w:tab w:val="right" w:leader="underscore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B80C51">
      <w:rPr>
        <w:rFonts w:ascii="Arial Narrow" w:eastAsia="Arial" w:hAnsi="Arial Narrow" w:cs="Arial"/>
        <w:b/>
        <w:color w:val="000000"/>
        <w:sz w:val="20"/>
        <w:szCs w:val="20"/>
      </w:rPr>
      <w:tab/>
    </w:r>
  </w:p>
  <w:p w:rsidR="00112825" w:rsidRDefault="00112825" w:rsidP="00112825">
    <w:pPr>
      <w:pStyle w:val="Header"/>
    </w:pPr>
  </w:p>
  <w:p w:rsidR="00F23A1F" w:rsidRDefault="00F23A1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81DE3"/>
    <w:multiLevelType w:val="multilevel"/>
    <w:tmpl w:val="4F18DC36"/>
    <w:lvl w:ilvl="0">
      <w:start w:val="1"/>
      <w:numFmt w:val="decimal"/>
      <w:lvlText w:val="%1."/>
      <w:lvlJc w:val="left"/>
      <w:pPr>
        <w:ind w:left="840" w:hanging="360"/>
      </w:pPr>
      <w:rPr>
        <w:rFonts w:ascii="Arial Narrow" w:eastAsia="Arial Narrow" w:hAnsi="Arial Narrow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171" w:hanging="332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07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4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0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7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3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0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6" w:hanging="332"/>
      </w:pPr>
      <w:rPr>
        <w:rFonts w:hint="default"/>
      </w:rPr>
    </w:lvl>
  </w:abstractNum>
  <w:abstractNum w:abstractNumId="1" w15:restartNumberingAfterBreak="0">
    <w:nsid w:val="526D6C18"/>
    <w:multiLevelType w:val="multilevel"/>
    <w:tmpl w:val="7E223F42"/>
    <w:lvl w:ilvl="0">
      <w:start w:val="1"/>
      <w:numFmt w:val="decimal"/>
      <w:lvlText w:val="%1."/>
      <w:lvlJc w:val="left"/>
      <w:pPr>
        <w:ind w:left="840" w:hanging="360"/>
      </w:pPr>
      <w:rPr>
        <w:rFonts w:ascii="Arial Narrow" w:eastAsia="Arial Narrow" w:hAnsi="Arial Narrow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332" w:hanging="332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07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4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0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7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3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0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6" w:hanging="332"/>
      </w:pPr>
      <w:rPr>
        <w:rFonts w:hint="default"/>
      </w:rPr>
    </w:lvl>
  </w:abstractNum>
  <w:abstractNum w:abstractNumId="2" w15:restartNumberingAfterBreak="0">
    <w:nsid w:val="68001E8D"/>
    <w:multiLevelType w:val="multilevel"/>
    <w:tmpl w:val="488E00B8"/>
    <w:lvl w:ilvl="0">
      <w:start w:val="1"/>
      <w:numFmt w:val="decimal"/>
      <w:lvlText w:val="%1."/>
      <w:lvlJc w:val="left"/>
      <w:pPr>
        <w:ind w:left="840" w:hanging="360"/>
      </w:pPr>
      <w:rPr>
        <w:rFonts w:ascii="Arial Narrow" w:eastAsia="Arial Narrow" w:hAnsi="Arial Narrow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840" w:hanging="336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5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360"/>
      </w:pPr>
      <w:rPr>
        <w:rFonts w:hint="default"/>
      </w:rPr>
    </w:lvl>
  </w:abstractNum>
  <w:abstractNum w:abstractNumId="3" w15:restartNumberingAfterBreak="0">
    <w:nsid w:val="78B46ECA"/>
    <w:multiLevelType w:val="multilevel"/>
    <w:tmpl w:val="E3BC499C"/>
    <w:lvl w:ilvl="0">
      <w:start w:val="1"/>
      <w:numFmt w:val="decimal"/>
      <w:lvlText w:val="%1."/>
      <w:lvlJc w:val="left"/>
      <w:pPr>
        <w:ind w:left="840" w:hanging="360"/>
      </w:pPr>
      <w:rPr>
        <w:rFonts w:ascii="Arial Narrow" w:eastAsia="Arial Narrow" w:hAnsi="Arial Narrow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171" w:hanging="332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1F"/>
    <w:rsid w:val="00046413"/>
    <w:rsid w:val="00081EC9"/>
    <w:rsid w:val="00084427"/>
    <w:rsid w:val="000C7763"/>
    <w:rsid w:val="00112825"/>
    <w:rsid w:val="001842BC"/>
    <w:rsid w:val="002E5E95"/>
    <w:rsid w:val="00390743"/>
    <w:rsid w:val="003A30BE"/>
    <w:rsid w:val="003D2D5A"/>
    <w:rsid w:val="003E6316"/>
    <w:rsid w:val="00405E13"/>
    <w:rsid w:val="00425FE6"/>
    <w:rsid w:val="004A1740"/>
    <w:rsid w:val="004C22CC"/>
    <w:rsid w:val="004C56FF"/>
    <w:rsid w:val="00555527"/>
    <w:rsid w:val="00663C20"/>
    <w:rsid w:val="00685E98"/>
    <w:rsid w:val="006B0420"/>
    <w:rsid w:val="006F18EE"/>
    <w:rsid w:val="006F34C1"/>
    <w:rsid w:val="00736265"/>
    <w:rsid w:val="007B5700"/>
    <w:rsid w:val="007F3F09"/>
    <w:rsid w:val="0081316D"/>
    <w:rsid w:val="00895D70"/>
    <w:rsid w:val="009138EB"/>
    <w:rsid w:val="00A44028"/>
    <w:rsid w:val="00A619F7"/>
    <w:rsid w:val="00B22770"/>
    <w:rsid w:val="00BC0640"/>
    <w:rsid w:val="00C20F61"/>
    <w:rsid w:val="00C86D05"/>
    <w:rsid w:val="00C93D16"/>
    <w:rsid w:val="00CC5F4F"/>
    <w:rsid w:val="00CE649A"/>
    <w:rsid w:val="00D677E3"/>
    <w:rsid w:val="00DE7F0F"/>
    <w:rsid w:val="00E418DD"/>
    <w:rsid w:val="00E64B49"/>
    <w:rsid w:val="00E72D2D"/>
    <w:rsid w:val="00EA6266"/>
    <w:rsid w:val="00EA79D6"/>
    <w:rsid w:val="00EC36DD"/>
    <w:rsid w:val="00F23A1F"/>
    <w:rsid w:val="00F742C7"/>
    <w:rsid w:val="00FD0C28"/>
    <w:rsid w:val="00F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6B84BD"/>
  <w15:docId w15:val="{504F8A19-4171-4EE3-96DF-8025D341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840" w:hanging="360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3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0BE"/>
  </w:style>
  <w:style w:type="paragraph" w:styleId="Footer">
    <w:name w:val="footer"/>
    <w:basedOn w:val="Normal"/>
    <w:link w:val="FooterChar"/>
    <w:uiPriority w:val="99"/>
    <w:unhideWhenUsed/>
    <w:rsid w:val="003A3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0BE"/>
  </w:style>
  <w:style w:type="paragraph" w:styleId="BalloonText">
    <w:name w:val="Balloon Text"/>
    <w:basedOn w:val="Normal"/>
    <w:link w:val="BalloonTextChar"/>
    <w:uiPriority w:val="99"/>
    <w:semiHidden/>
    <w:unhideWhenUsed/>
    <w:rsid w:val="00084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2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F18EE"/>
  </w:style>
  <w:style w:type="character" w:customStyle="1" w:styleId="Heading1Char">
    <w:name w:val="Heading 1 Char"/>
    <w:basedOn w:val="DefaultParagraphFont"/>
    <w:link w:val="Heading1"/>
    <w:uiPriority w:val="1"/>
    <w:rsid w:val="00685E98"/>
    <w:rPr>
      <w:rFonts w:ascii="Arial Narrow" w:eastAsia="Arial Narrow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5E98"/>
    <w:rPr>
      <w:rFonts w:ascii="Arial Narrow" w:eastAsia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3</cp:revision>
  <cp:lastPrinted>2018-07-28T16:41:00Z</cp:lastPrinted>
  <dcterms:created xsi:type="dcterms:W3CDTF">2019-02-14T16:51:00Z</dcterms:created>
  <dcterms:modified xsi:type="dcterms:W3CDTF">2023-04-25T18:41:00Z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2017-08-02T00:00:00Z</vt:filetime>
  </property>
</Properties>
</file>