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4F55" w:rsidRPr="004665B0" w:rsidRDefault="006E4F55" w:rsidP="004665B0">
      <w:pPr>
        <w:rPr>
          <w:rFonts w:ascii="Arial Narrow" w:eastAsia="Arial Narrow" w:hAnsi="Arial Narrow" w:cs="Arial"/>
          <w:b/>
          <w:bCs/>
          <w:sz w:val="24"/>
          <w:szCs w:val="24"/>
        </w:rPr>
      </w:pPr>
    </w:p>
    <w:p w:rsidR="006E4F55" w:rsidRPr="00244EDD" w:rsidRDefault="00601612" w:rsidP="00244EDD">
      <w:pPr>
        <w:jc w:val="center"/>
        <w:rPr>
          <w:rFonts w:ascii="Arial Narrow" w:eastAsia="Arial Narrow" w:hAnsi="Arial Narrow" w:cs="Arial"/>
          <w:sz w:val="32"/>
          <w:szCs w:val="24"/>
        </w:rPr>
      </w:pPr>
      <w:r w:rsidRPr="00244EDD">
        <w:rPr>
          <w:rFonts w:ascii="Arial Narrow" w:hAnsi="Arial Narrow" w:cs="Arial"/>
          <w:b/>
          <w:spacing w:val="-1"/>
          <w:sz w:val="32"/>
          <w:szCs w:val="24"/>
        </w:rPr>
        <w:t>Family</w:t>
      </w:r>
      <w:r w:rsidRPr="00244EDD">
        <w:rPr>
          <w:rFonts w:ascii="Arial Narrow" w:hAnsi="Arial Narrow" w:cs="Arial"/>
          <w:b/>
          <w:spacing w:val="-11"/>
          <w:sz w:val="32"/>
          <w:szCs w:val="24"/>
        </w:rPr>
        <w:t xml:space="preserve"> </w:t>
      </w:r>
      <w:r w:rsidRPr="00244EDD">
        <w:rPr>
          <w:rFonts w:ascii="Arial Narrow" w:hAnsi="Arial Narrow" w:cs="Arial"/>
          <w:b/>
          <w:spacing w:val="-1"/>
          <w:sz w:val="32"/>
          <w:szCs w:val="24"/>
        </w:rPr>
        <w:t>Educational</w:t>
      </w:r>
      <w:r w:rsidRPr="00244EDD">
        <w:rPr>
          <w:rFonts w:ascii="Arial Narrow" w:hAnsi="Arial Narrow" w:cs="Arial"/>
          <w:b/>
          <w:spacing w:val="-11"/>
          <w:sz w:val="32"/>
          <w:szCs w:val="24"/>
        </w:rPr>
        <w:t xml:space="preserve"> </w:t>
      </w:r>
      <w:r w:rsidRPr="00244EDD">
        <w:rPr>
          <w:rFonts w:ascii="Arial Narrow" w:hAnsi="Arial Narrow" w:cs="Arial"/>
          <w:b/>
          <w:spacing w:val="-1"/>
          <w:sz w:val="32"/>
          <w:szCs w:val="24"/>
        </w:rPr>
        <w:t>Rights</w:t>
      </w:r>
      <w:r w:rsidRPr="00244EDD">
        <w:rPr>
          <w:rFonts w:ascii="Arial Narrow" w:hAnsi="Arial Narrow" w:cs="Arial"/>
          <w:b/>
          <w:spacing w:val="-11"/>
          <w:sz w:val="32"/>
          <w:szCs w:val="24"/>
        </w:rPr>
        <w:t xml:space="preserve"> </w:t>
      </w:r>
      <w:r w:rsidRPr="00244EDD">
        <w:rPr>
          <w:rFonts w:ascii="Arial Narrow" w:hAnsi="Arial Narrow" w:cs="Arial"/>
          <w:b/>
          <w:sz w:val="32"/>
          <w:szCs w:val="24"/>
        </w:rPr>
        <w:t>and</w:t>
      </w:r>
      <w:r w:rsidRPr="00244EDD">
        <w:rPr>
          <w:rFonts w:ascii="Arial Narrow" w:hAnsi="Arial Narrow" w:cs="Arial"/>
          <w:b/>
          <w:spacing w:val="-11"/>
          <w:sz w:val="32"/>
          <w:szCs w:val="24"/>
        </w:rPr>
        <w:t xml:space="preserve"> </w:t>
      </w:r>
      <w:r w:rsidRPr="00244EDD">
        <w:rPr>
          <w:rFonts w:ascii="Arial Narrow" w:hAnsi="Arial Narrow" w:cs="Arial"/>
          <w:b/>
          <w:sz w:val="32"/>
          <w:szCs w:val="24"/>
        </w:rPr>
        <w:t>Privacy</w:t>
      </w:r>
      <w:r w:rsidRPr="00244EDD">
        <w:rPr>
          <w:rFonts w:ascii="Arial Narrow" w:hAnsi="Arial Narrow" w:cs="Arial"/>
          <w:b/>
          <w:spacing w:val="-10"/>
          <w:sz w:val="32"/>
          <w:szCs w:val="24"/>
        </w:rPr>
        <w:t xml:space="preserve"> </w:t>
      </w:r>
      <w:r w:rsidRPr="00244EDD">
        <w:rPr>
          <w:rFonts w:ascii="Arial Narrow" w:hAnsi="Arial Narrow" w:cs="Arial"/>
          <w:b/>
          <w:sz w:val="32"/>
          <w:szCs w:val="24"/>
        </w:rPr>
        <w:t>Act</w:t>
      </w:r>
      <w:r w:rsidRPr="00244EDD">
        <w:rPr>
          <w:rFonts w:ascii="Arial Narrow" w:hAnsi="Arial Narrow" w:cs="Arial"/>
          <w:b/>
          <w:spacing w:val="-12"/>
          <w:sz w:val="32"/>
          <w:szCs w:val="24"/>
        </w:rPr>
        <w:t xml:space="preserve"> </w:t>
      </w:r>
      <w:r w:rsidRPr="00244EDD">
        <w:rPr>
          <w:rFonts w:ascii="Arial Narrow" w:hAnsi="Arial Narrow" w:cs="Arial"/>
          <w:b/>
          <w:spacing w:val="-1"/>
          <w:sz w:val="32"/>
          <w:szCs w:val="24"/>
        </w:rPr>
        <w:t>(FERPA)</w:t>
      </w:r>
    </w:p>
    <w:p w:rsidR="006E4F55" w:rsidRPr="004665B0" w:rsidRDefault="006E4F55" w:rsidP="004665B0">
      <w:pPr>
        <w:rPr>
          <w:rFonts w:ascii="Arial Narrow" w:eastAsia="Arial Narrow" w:hAnsi="Arial Narrow" w:cs="Arial"/>
          <w:b/>
          <w:bCs/>
          <w:sz w:val="24"/>
          <w:szCs w:val="24"/>
        </w:rPr>
      </w:pPr>
    </w:p>
    <w:p w:rsidR="006E4F55" w:rsidRPr="00244EDD" w:rsidRDefault="00601612" w:rsidP="00244EDD">
      <w:pPr>
        <w:jc w:val="center"/>
        <w:rPr>
          <w:rFonts w:ascii="Arial Narrow" w:eastAsia="Arial Narrow" w:hAnsi="Arial Narrow" w:cs="Arial"/>
          <w:sz w:val="28"/>
          <w:szCs w:val="24"/>
        </w:rPr>
      </w:pPr>
      <w:r w:rsidRPr="00244EDD">
        <w:rPr>
          <w:rFonts w:ascii="Arial Narrow" w:eastAsia="Arial Narrow" w:hAnsi="Arial Narrow" w:cs="Arial"/>
          <w:b/>
          <w:bCs/>
          <w:spacing w:val="-1"/>
          <w:sz w:val="28"/>
          <w:szCs w:val="24"/>
        </w:rPr>
        <w:t>Students’</w:t>
      </w:r>
      <w:r w:rsidRPr="00244EDD">
        <w:rPr>
          <w:rFonts w:ascii="Arial Narrow" w:eastAsia="Arial Narrow" w:hAnsi="Arial Narrow" w:cs="Arial"/>
          <w:b/>
          <w:bCs/>
          <w:sz w:val="28"/>
          <w:szCs w:val="24"/>
        </w:rPr>
        <w:t xml:space="preserve"> </w:t>
      </w:r>
      <w:r w:rsidRPr="00244EDD">
        <w:rPr>
          <w:rFonts w:ascii="Arial Narrow" w:eastAsia="Arial Narrow" w:hAnsi="Arial Narrow" w:cs="Arial"/>
          <w:b/>
          <w:bCs/>
          <w:spacing w:val="-1"/>
          <w:sz w:val="28"/>
          <w:szCs w:val="24"/>
        </w:rPr>
        <w:t>Rights</w:t>
      </w:r>
      <w:r w:rsidRPr="00244EDD">
        <w:rPr>
          <w:rFonts w:ascii="Arial Narrow" w:eastAsia="Arial Narrow" w:hAnsi="Arial Narrow" w:cs="Arial"/>
          <w:b/>
          <w:bCs/>
          <w:spacing w:val="1"/>
          <w:sz w:val="28"/>
          <w:szCs w:val="24"/>
        </w:rPr>
        <w:t xml:space="preserve"> </w:t>
      </w:r>
      <w:r w:rsidRPr="00244EDD">
        <w:rPr>
          <w:rFonts w:ascii="Arial Narrow" w:eastAsia="Arial Narrow" w:hAnsi="Arial Narrow" w:cs="Arial"/>
          <w:b/>
          <w:bCs/>
          <w:spacing w:val="-1"/>
          <w:sz w:val="28"/>
          <w:szCs w:val="24"/>
        </w:rPr>
        <w:t>and</w:t>
      </w:r>
      <w:r w:rsidRPr="00244EDD">
        <w:rPr>
          <w:rFonts w:ascii="Arial Narrow" w:eastAsia="Arial Narrow" w:hAnsi="Arial Narrow" w:cs="Arial"/>
          <w:b/>
          <w:bCs/>
          <w:sz w:val="28"/>
          <w:szCs w:val="24"/>
        </w:rPr>
        <w:t xml:space="preserve"> </w:t>
      </w:r>
      <w:r w:rsidRPr="00244EDD">
        <w:rPr>
          <w:rFonts w:ascii="Arial Narrow" w:eastAsia="Arial Narrow" w:hAnsi="Arial Narrow" w:cs="Arial"/>
          <w:b/>
          <w:bCs/>
          <w:spacing w:val="-1"/>
          <w:sz w:val="28"/>
          <w:szCs w:val="24"/>
        </w:rPr>
        <w:t>Privacy</w:t>
      </w:r>
      <w:r w:rsidRPr="00244EDD">
        <w:rPr>
          <w:rFonts w:ascii="Arial Narrow" w:eastAsia="Arial Narrow" w:hAnsi="Arial Narrow" w:cs="Arial"/>
          <w:b/>
          <w:bCs/>
          <w:spacing w:val="1"/>
          <w:sz w:val="28"/>
          <w:szCs w:val="24"/>
        </w:rPr>
        <w:t xml:space="preserve"> </w:t>
      </w:r>
      <w:r w:rsidRPr="00244EDD">
        <w:rPr>
          <w:rFonts w:ascii="Arial Narrow" w:eastAsia="Arial Narrow" w:hAnsi="Arial Narrow" w:cs="Arial"/>
          <w:b/>
          <w:bCs/>
          <w:spacing w:val="-1"/>
          <w:sz w:val="28"/>
          <w:szCs w:val="24"/>
        </w:rPr>
        <w:t>Act</w:t>
      </w:r>
    </w:p>
    <w:p w:rsidR="006E4F55" w:rsidRPr="004665B0" w:rsidRDefault="006E4F55" w:rsidP="004665B0">
      <w:pPr>
        <w:rPr>
          <w:rFonts w:ascii="Arial Narrow" w:eastAsia="Arial Narrow" w:hAnsi="Arial Narrow" w:cs="Arial"/>
          <w:b/>
          <w:bCs/>
          <w:sz w:val="24"/>
          <w:szCs w:val="24"/>
        </w:rPr>
      </w:pPr>
    </w:p>
    <w:p w:rsidR="006E4F55" w:rsidRPr="004665B0" w:rsidRDefault="00601612" w:rsidP="00244EDD">
      <w:pPr>
        <w:pStyle w:val="BodyText"/>
        <w:ind w:left="0" w:firstLine="0"/>
        <w:rPr>
          <w:rFonts w:cs="Arial"/>
        </w:rPr>
      </w:pPr>
      <w:r w:rsidRPr="004665B0">
        <w:rPr>
          <w:rFonts w:cs="Arial"/>
          <w:spacing w:val="-1"/>
        </w:rPr>
        <w:t>Employees</w:t>
      </w:r>
      <w:r w:rsidRPr="004665B0">
        <w:rPr>
          <w:rFonts w:cs="Arial"/>
          <w:spacing w:val="40"/>
        </w:rPr>
        <w:t xml:space="preserve"> </w:t>
      </w:r>
      <w:r w:rsidRPr="004665B0">
        <w:rPr>
          <w:rFonts w:cs="Arial"/>
        </w:rPr>
        <w:t>of</w:t>
      </w:r>
      <w:r w:rsidRPr="004665B0">
        <w:rPr>
          <w:rFonts w:cs="Arial"/>
          <w:spacing w:val="42"/>
        </w:rPr>
        <w:t xml:space="preserve"> </w:t>
      </w:r>
      <w:r w:rsidRPr="004665B0">
        <w:rPr>
          <w:rFonts w:cs="Arial"/>
          <w:spacing w:val="-1"/>
        </w:rPr>
        <w:t>Gadsden</w:t>
      </w:r>
      <w:r w:rsidRPr="004665B0">
        <w:rPr>
          <w:rFonts w:cs="Arial"/>
          <w:spacing w:val="42"/>
        </w:rPr>
        <w:t xml:space="preserve"> </w:t>
      </w:r>
      <w:r w:rsidRPr="004665B0">
        <w:rPr>
          <w:rFonts w:cs="Arial"/>
          <w:spacing w:val="-1"/>
        </w:rPr>
        <w:t>State</w:t>
      </w:r>
      <w:r w:rsidRPr="004665B0">
        <w:rPr>
          <w:rFonts w:cs="Arial"/>
          <w:spacing w:val="43"/>
        </w:rPr>
        <w:t xml:space="preserve"> </w:t>
      </w:r>
      <w:r w:rsidRPr="004665B0">
        <w:rPr>
          <w:rFonts w:cs="Arial"/>
          <w:spacing w:val="-1"/>
        </w:rPr>
        <w:t>Community</w:t>
      </w:r>
      <w:r w:rsidRPr="004665B0">
        <w:rPr>
          <w:rFonts w:cs="Arial"/>
          <w:spacing w:val="43"/>
        </w:rPr>
        <w:t xml:space="preserve"> </w:t>
      </w:r>
      <w:r w:rsidRPr="004665B0">
        <w:rPr>
          <w:rFonts w:cs="Arial"/>
          <w:spacing w:val="-1"/>
        </w:rPr>
        <w:t>College</w:t>
      </w:r>
      <w:r w:rsidRPr="004665B0">
        <w:rPr>
          <w:rFonts w:cs="Arial"/>
          <w:spacing w:val="42"/>
        </w:rPr>
        <w:t xml:space="preserve"> </w:t>
      </w:r>
      <w:r w:rsidRPr="004665B0">
        <w:rPr>
          <w:rFonts w:cs="Arial"/>
          <w:spacing w:val="-1"/>
        </w:rPr>
        <w:t>have</w:t>
      </w:r>
      <w:r w:rsidRPr="004665B0">
        <w:rPr>
          <w:rFonts w:cs="Arial"/>
          <w:spacing w:val="44"/>
        </w:rPr>
        <w:t xml:space="preserve"> </w:t>
      </w:r>
      <w:r w:rsidRPr="004665B0">
        <w:rPr>
          <w:rFonts w:cs="Arial"/>
          <w:spacing w:val="-1"/>
        </w:rPr>
        <w:t>an</w:t>
      </w:r>
      <w:r w:rsidRPr="004665B0">
        <w:rPr>
          <w:rFonts w:cs="Arial"/>
          <w:spacing w:val="43"/>
        </w:rPr>
        <w:t xml:space="preserve"> </w:t>
      </w:r>
      <w:r w:rsidRPr="004665B0">
        <w:rPr>
          <w:rFonts w:cs="Arial"/>
          <w:spacing w:val="-1"/>
        </w:rPr>
        <w:t>important</w:t>
      </w:r>
      <w:r w:rsidRPr="004665B0">
        <w:rPr>
          <w:rFonts w:cs="Arial"/>
          <w:spacing w:val="42"/>
        </w:rPr>
        <w:t xml:space="preserve"> </w:t>
      </w:r>
      <w:r w:rsidRPr="004665B0">
        <w:rPr>
          <w:rFonts w:cs="Arial"/>
          <w:spacing w:val="-1"/>
        </w:rPr>
        <w:t>responsibility</w:t>
      </w:r>
      <w:r w:rsidRPr="004665B0">
        <w:rPr>
          <w:rFonts w:cs="Arial"/>
          <w:spacing w:val="43"/>
        </w:rPr>
        <w:t xml:space="preserve"> </w:t>
      </w:r>
      <w:r w:rsidRPr="004665B0">
        <w:rPr>
          <w:rFonts w:cs="Arial"/>
        </w:rPr>
        <w:t>to</w:t>
      </w:r>
      <w:r w:rsidRPr="004665B0">
        <w:rPr>
          <w:rFonts w:cs="Arial"/>
          <w:spacing w:val="43"/>
        </w:rPr>
        <w:t xml:space="preserve"> </w:t>
      </w:r>
      <w:r w:rsidRPr="004665B0">
        <w:rPr>
          <w:rFonts w:cs="Arial"/>
          <w:spacing w:val="-1"/>
        </w:rPr>
        <w:t>students</w:t>
      </w:r>
      <w:r w:rsidRPr="004665B0">
        <w:rPr>
          <w:rFonts w:cs="Arial"/>
          <w:spacing w:val="59"/>
        </w:rPr>
        <w:t xml:space="preserve"> </w:t>
      </w:r>
      <w:r w:rsidRPr="004665B0">
        <w:rPr>
          <w:rFonts w:cs="Arial"/>
          <w:spacing w:val="-1"/>
        </w:rPr>
        <w:t>under</w:t>
      </w:r>
      <w:r w:rsidRPr="004665B0">
        <w:rPr>
          <w:rFonts w:cs="Arial"/>
          <w:spacing w:val="6"/>
        </w:rPr>
        <w:t xml:space="preserve"> </w:t>
      </w:r>
      <w:r w:rsidRPr="004665B0">
        <w:rPr>
          <w:rFonts w:cs="Arial"/>
          <w:spacing w:val="-1"/>
        </w:rPr>
        <w:t>the</w:t>
      </w:r>
      <w:r w:rsidRPr="004665B0">
        <w:rPr>
          <w:rFonts w:cs="Arial"/>
          <w:spacing w:val="8"/>
        </w:rPr>
        <w:t xml:space="preserve"> </w:t>
      </w:r>
      <w:r w:rsidRPr="004665B0">
        <w:rPr>
          <w:rFonts w:cs="Arial"/>
          <w:spacing w:val="-1"/>
        </w:rPr>
        <w:t>Family</w:t>
      </w:r>
      <w:r w:rsidRPr="004665B0">
        <w:rPr>
          <w:rFonts w:cs="Arial"/>
          <w:spacing w:val="7"/>
        </w:rPr>
        <w:t xml:space="preserve"> </w:t>
      </w:r>
      <w:r w:rsidRPr="004665B0">
        <w:rPr>
          <w:rFonts w:cs="Arial"/>
          <w:spacing w:val="-1"/>
        </w:rPr>
        <w:t>Educational</w:t>
      </w:r>
      <w:r w:rsidRPr="004665B0">
        <w:rPr>
          <w:rFonts w:cs="Arial"/>
          <w:spacing w:val="7"/>
        </w:rPr>
        <w:t xml:space="preserve"> </w:t>
      </w:r>
      <w:r w:rsidRPr="004665B0">
        <w:rPr>
          <w:rFonts w:cs="Arial"/>
          <w:spacing w:val="-1"/>
        </w:rPr>
        <w:t>Rights</w:t>
      </w:r>
      <w:r w:rsidRPr="004665B0">
        <w:rPr>
          <w:rFonts w:cs="Arial"/>
          <w:spacing w:val="5"/>
        </w:rPr>
        <w:t xml:space="preserve"> </w:t>
      </w:r>
      <w:r w:rsidRPr="004665B0">
        <w:rPr>
          <w:rFonts w:cs="Arial"/>
          <w:spacing w:val="-1"/>
        </w:rPr>
        <w:t>and</w:t>
      </w:r>
      <w:r w:rsidRPr="004665B0">
        <w:rPr>
          <w:rFonts w:cs="Arial"/>
          <w:spacing w:val="6"/>
        </w:rPr>
        <w:t xml:space="preserve"> </w:t>
      </w:r>
      <w:r w:rsidRPr="004665B0">
        <w:rPr>
          <w:rFonts w:cs="Arial"/>
          <w:spacing w:val="-1"/>
        </w:rPr>
        <w:t>Privacy</w:t>
      </w:r>
      <w:r w:rsidRPr="004665B0">
        <w:rPr>
          <w:rFonts w:cs="Arial"/>
          <w:spacing w:val="7"/>
        </w:rPr>
        <w:t xml:space="preserve"> </w:t>
      </w:r>
      <w:r w:rsidRPr="004665B0">
        <w:rPr>
          <w:rFonts w:cs="Arial"/>
        </w:rPr>
        <w:t>Act</w:t>
      </w:r>
      <w:r w:rsidRPr="004665B0">
        <w:rPr>
          <w:rFonts w:cs="Arial"/>
          <w:spacing w:val="5"/>
        </w:rPr>
        <w:t xml:space="preserve"> </w:t>
      </w:r>
      <w:r w:rsidRPr="004665B0">
        <w:rPr>
          <w:rFonts w:cs="Arial"/>
          <w:spacing w:val="-1"/>
        </w:rPr>
        <w:t>(FERPA).</w:t>
      </w:r>
      <w:r w:rsidRPr="004665B0">
        <w:rPr>
          <w:rFonts w:cs="Arial"/>
          <w:spacing w:val="13"/>
        </w:rPr>
        <w:t xml:space="preserve"> </w:t>
      </w:r>
      <w:r w:rsidRPr="004665B0">
        <w:rPr>
          <w:rFonts w:cs="Arial"/>
        </w:rPr>
        <w:t>It</w:t>
      </w:r>
      <w:r w:rsidRPr="004665B0">
        <w:rPr>
          <w:rFonts w:cs="Arial"/>
          <w:spacing w:val="8"/>
        </w:rPr>
        <w:t xml:space="preserve"> </w:t>
      </w:r>
      <w:r w:rsidRPr="004665B0">
        <w:rPr>
          <w:rFonts w:cs="Arial"/>
          <w:spacing w:val="-1"/>
        </w:rPr>
        <w:t>is</w:t>
      </w:r>
      <w:r w:rsidRPr="004665B0">
        <w:rPr>
          <w:rFonts w:cs="Arial"/>
          <w:spacing w:val="5"/>
        </w:rPr>
        <w:t xml:space="preserve"> </w:t>
      </w:r>
      <w:r w:rsidRPr="004665B0">
        <w:rPr>
          <w:rFonts w:cs="Arial"/>
          <w:spacing w:val="-1"/>
        </w:rPr>
        <w:t>important</w:t>
      </w:r>
      <w:r w:rsidRPr="004665B0">
        <w:rPr>
          <w:rFonts w:cs="Arial"/>
          <w:spacing w:val="8"/>
        </w:rPr>
        <w:t xml:space="preserve"> </w:t>
      </w:r>
      <w:r w:rsidRPr="004665B0">
        <w:rPr>
          <w:rFonts w:cs="Arial"/>
          <w:spacing w:val="-1"/>
        </w:rPr>
        <w:t>that</w:t>
      </w:r>
      <w:r w:rsidRPr="004665B0">
        <w:rPr>
          <w:rFonts w:cs="Arial"/>
          <w:spacing w:val="8"/>
        </w:rPr>
        <w:t xml:space="preserve"> </w:t>
      </w:r>
      <w:r w:rsidRPr="004665B0">
        <w:rPr>
          <w:rFonts w:cs="Arial"/>
          <w:spacing w:val="-1"/>
        </w:rPr>
        <w:t>faculty</w:t>
      </w:r>
      <w:r w:rsidRPr="004665B0">
        <w:rPr>
          <w:rFonts w:cs="Arial"/>
          <w:spacing w:val="7"/>
        </w:rPr>
        <w:t xml:space="preserve"> </w:t>
      </w:r>
      <w:r w:rsidRPr="004665B0">
        <w:rPr>
          <w:rFonts w:cs="Arial"/>
          <w:spacing w:val="-1"/>
        </w:rPr>
        <w:t>understand</w:t>
      </w:r>
      <w:r w:rsidRPr="004665B0">
        <w:rPr>
          <w:rFonts w:cs="Arial"/>
          <w:spacing w:val="8"/>
        </w:rPr>
        <w:t xml:space="preserve"> </w:t>
      </w:r>
      <w:r w:rsidRPr="004665B0">
        <w:rPr>
          <w:rFonts w:cs="Arial"/>
          <w:spacing w:val="-1"/>
        </w:rPr>
        <w:t>their</w:t>
      </w:r>
      <w:r w:rsidRPr="004665B0">
        <w:rPr>
          <w:rFonts w:cs="Arial"/>
          <w:spacing w:val="67"/>
        </w:rPr>
        <w:t xml:space="preserve"> </w:t>
      </w:r>
      <w:r w:rsidRPr="004665B0">
        <w:rPr>
          <w:rFonts w:cs="Arial"/>
          <w:spacing w:val="-1"/>
        </w:rPr>
        <w:t>role</w:t>
      </w:r>
      <w:r w:rsidRPr="004665B0">
        <w:rPr>
          <w:rFonts w:cs="Arial"/>
          <w:spacing w:val="48"/>
        </w:rPr>
        <w:t xml:space="preserve"> </w:t>
      </w:r>
      <w:r w:rsidRPr="004665B0">
        <w:rPr>
          <w:rFonts w:cs="Arial"/>
        </w:rPr>
        <w:t>as</w:t>
      </w:r>
      <w:r w:rsidRPr="004665B0">
        <w:rPr>
          <w:rFonts w:cs="Arial"/>
          <w:spacing w:val="46"/>
        </w:rPr>
        <w:t xml:space="preserve"> </w:t>
      </w:r>
      <w:r w:rsidRPr="004665B0">
        <w:rPr>
          <w:rFonts w:cs="Arial"/>
          <w:spacing w:val="-1"/>
        </w:rPr>
        <w:t>guardians</w:t>
      </w:r>
      <w:r w:rsidRPr="004665B0">
        <w:rPr>
          <w:rFonts w:cs="Arial"/>
          <w:spacing w:val="46"/>
        </w:rPr>
        <w:t xml:space="preserve"> </w:t>
      </w:r>
      <w:r w:rsidRPr="004665B0">
        <w:rPr>
          <w:rFonts w:cs="Arial"/>
        </w:rPr>
        <w:t>of</w:t>
      </w:r>
      <w:r w:rsidRPr="004665B0">
        <w:rPr>
          <w:rFonts w:cs="Arial"/>
          <w:spacing w:val="45"/>
        </w:rPr>
        <w:t xml:space="preserve"> </w:t>
      </w:r>
      <w:r w:rsidRPr="004665B0">
        <w:rPr>
          <w:rFonts w:cs="Arial"/>
          <w:spacing w:val="-1"/>
        </w:rPr>
        <w:t>the</w:t>
      </w:r>
      <w:r w:rsidRPr="004665B0">
        <w:rPr>
          <w:rFonts w:cs="Arial"/>
          <w:spacing w:val="49"/>
        </w:rPr>
        <w:t xml:space="preserve"> </w:t>
      </w:r>
      <w:r w:rsidRPr="004665B0">
        <w:rPr>
          <w:rFonts w:cs="Arial"/>
          <w:spacing w:val="-1"/>
        </w:rPr>
        <w:t>students’</w:t>
      </w:r>
      <w:r w:rsidRPr="004665B0">
        <w:rPr>
          <w:rFonts w:cs="Arial"/>
          <w:spacing w:val="48"/>
        </w:rPr>
        <w:t xml:space="preserve"> </w:t>
      </w:r>
      <w:r w:rsidRPr="004665B0">
        <w:rPr>
          <w:rFonts w:cs="Arial"/>
          <w:spacing w:val="-1"/>
        </w:rPr>
        <w:t>right</w:t>
      </w:r>
      <w:r w:rsidRPr="004665B0">
        <w:rPr>
          <w:rFonts w:cs="Arial"/>
          <w:spacing w:val="49"/>
        </w:rPr>
        <w:t xml:space="preserve"> </w:t>
      </w:r>
      <w:r w:rsidRPr="004665B0">
        <w:rPr>
          <w:rFonts w:cs="Arial"/>
          <w:spacing w:val="-1"/>
        </w:rPr>
        <w:t>to</w:t>
      </w:r>
      <w:r w:rsidRPr="004665B0">
        <w:rPr>
          <w:rFonts w:cs="Arial"/>
          <w:spacing w:val="46"/>
        </w:rPr>
        <w:t xml:space="preserve"> </w:t>
      </w:r>
      <w:r w:rsidRPr="004665B0">
        <w:rPr>
          <w:rFonts w:cs="Arial"/>
          <w:spacing w:val="-1"/>
        </w:rPr>
        <w:t>privacy.</w:t>
      </w:r>
      <w:r w:rsidRPr="004665B0">
        <w:rPr>
          <w:rFonts w:cs="Arial"/>
          <w:spacing w:val="38"/>
        </w:rPr>
        <w:t xml:space="preserve"> </w:t>
      </w:r>
      <w:r w:rsidRPr="004665B0">
        <w:rPr>
          <w:rFonts w:cs="Arial"/>
          <w:spacing w:val="-1"/>
        </w:rPr>
        <w:t>The</w:t>
      </w:r>
      <w:r w:rsidRPr="004665B0">
        <w:rPr>
          <w:rFonts w:cs="Arial"/>
          <w:spacing w:val="49"/>
        </w:rPr>
        <w:t xml:space="preserve"> </w:t>
      </w:r>
      <w:r w:rsidRPr="004665B0">
        <w:rPr>
          <w:rFonts w:cs="Arial"/>
          <w:spacing w:val="-1"/>
        </w:rPr>
        <w:t>following</w:t>
      </w:r>
      <w:r w:rsidRPr="004665B0">
        <w:rPr>
          <w:rFonts w:cs="Arial"/>
          <w:spacing w:val="46"/>
        </w:rPr>
        <w:t xml:space="preserve"> </w:t>
      </w:r>
      <w:r w:rsidRPr="004665B0">
        <w:rPr>
          <w:rFonts w:cs="Arial"/>
          <w:spacing w:val="-1"/>
        </w:rPr>
        <w:t>are</w:t>
      </w:r>
      <w:r w:rsidRPr="004665B0">
        <w:rPr>
          <w:rFonts w:cs="Arial"/>
          <w:spacing w:val="47"/>
        </w:rPr>
        <w:t xml:space="preserve"> </w:t>
      </w:r>
      <w:r w:rsidRPr="004665B0">
        <w:rPr>
          <w:rFonts w:cs="Arial"/>
          <w:spacing w:val="-1"/>
        </w:rPr>
        <w:t>some</w:t>
      </w:r>
      <w:r w:rsidRPr="004665B0">
        <w:rPr>
          <w:rFonts w:cs="Arial"/>
          <w:spacing w:val="47"/>
        </w:rPr>
        <w:t xml:space="preserve"> </w:t>
      </w:r>
      <w:r w:rsidRPr="004665B0">
        <w:rPr>
          <w:rFonts w:cs="Arial"/>
          <w:spacing w:val="-1"/>
        </w:rPr>
        <w:t>provisions</w:t>
      </w:r>
      <w:r w:rsidRPr="004665B0">
        <w:rPr>
          <w:rFonts w:cs="Arial"/>
          <w:spacing w:val="46"/>
        </w:rPr>
        <w:t xml:space="preserve"> </w:t>
      </w:r>
      <w:r w:rsidRPr="004665B0">
        <w:rPr>
          <w:rFonts w:cs="Arial"/>
        </w:rPr>
        <w:t>of</w:t>
      </w:r>
      <w:r w:rsidRPr="004665B0">
        <w:rPr>
          <w:rFonts w:cs="Arial"/>
          <w:spacing w:val="48"/>
        </w:rPr>
        <w:t xml:space="preserve"> </w:t>
      </w:r>
      <w:r w:rsidRPr="004665B0">
        <w:rPr>
          <w:rFonts w:cs="Arial"/>
          <w:spacing w:val="-1"/>
        </w:rPr>
        <w:t>the</w:t>
      </w:r>
      <w:r w:rsidRPr="004665B0">
        <w:rPr>
          <w:rFonts w:cs="Arial"/>
          <w:spacing w:val="47"/>
        </w:rPr>
        <w:t xml:space="preserve"> </w:t>
      </w:r>
      <w:r w:rsidRPr="004665B0">
        <w:rPr>
          <w:rFonts w:cs="Arial"/>
          <w:spacing w:val="-1"/>
        </w:rPr>
        <w:t>Family</w:t>
      </w:r>
      <w:r w:rsidRPr="004665B0">
        <w:rPr>
          <w:rFonts w:cs="Arial"/>
          <w:spacing w:val="73"/>
        </w:rPr>
        <w:t xml:space="preserve"> </w:t>
      </w:r>
      <w:r w:rsidRPr="004665B0">
        <w:rPr>
          <w:rFonts w:cs="Arial"/>
          <w:spacing w:val="-1"/>
        </w:rPr>
        <w:t>Educational</w:t>
      </w:r>
      <w:r w:rsidRPr="004665B0">
        <w:rPr>
          <w:rFonts w:cs="Arial"/>
        </w:rPr>
        <w:t xml:space="preserve"> </w:t>
      </w:r>
      <w:r w:rsidRPr="004665B0">
        <w:rPr>
          <w:rFonts w:cs="Arial"/>
          <w:spacing w:val="-1"/>
        </w:rPr>
        <w:t>Rights</w:t>
      </w:r>
      <w:r w:rsidRPr="004665B0">
        <w:rPr>
          <w:rFonts w:cs="Arial"/>
          <w:spacing w:val="-2"/>
        </w:rPr>
        <w:t xml:space="preserve"> </w:t>
      </w:r>
      <w:r w:rsidRPr="004665B0">
        <w:rPr>
          <w:rFonts w:cs="Arial"/>
          <w:spacing w:val="-1"/>
        </w:rPr>
        <w:t>and</w:t>
      </w:r>
      <w:r w:rsidRPr="004665B0">
        <w:rPr>
          <w:rFonts w:cs="Arial"/>
          <w:spacing w:val="1"/>
        </w:rPr>
        <w:t xml:space="preserve"> </w:t>
      </w:r>
      <w:r w:rsidRPr="004665B0">
        <w:rPr>
          <w:rFonts w:cs="Arial"/>
          <w:spacing w:val="-1"/>
        </w:rPr>
        <w:t>Privacy</w:t>
      </w:r>
      <w:r w:rsidRPr="004665B0">
        <w:rPr>
          <w:rFonts w:cs="Arial"/>
        </w:rPr>
        <w:t xml:space="preserve"> Act.</w:t>
      </w:r>
    </w:p>
    <w:p w:rsidR="006E4F55" w:rsidRPr="004665B0" w:rsidRDefault="006E4F55" w:rsidP="004665B0">
      <w:pPr>
        <w:rPr>
          <w:rFonts w:ascii="Arial Narrow" w:eastAsia="Arial Narrow" w:hAnsi="Arial Narrow" w:cs="Arial"/>
          <w:sz w:val="24"/>
          <w:szCs w:val="24"/>
        </w:rPr>
      </w:pPr>
    </w:p>
    <w:p w:rsidR="006E4F55" w:rsidRPr="004665B0" w:rsidRDefault="00601612" w:rsidP="00244EDD">
      <w:pPr>
        <w:pStyle w:val="BodyText"/>
        <w:numPr>
          <w:ilvl w:val="0"/>
          <w:numId w:val="1"/>
        </w:numPr>
        <w:tabs>
          <w:tab w:val="left" w:pos="720"/>
        </w:tabs>
        <w:ind w:left="720" w:hanging="720"/>
        <w:rPr>
          <w:rFonts w:cs="Arial"/>
        </w:rPr>
      </w:pPr>
      <w:r w:rsidRPr="004665B0">
        <w:rPr>
          <w:rFonts w:cs="Arial"/>
          <w:spacing w:val="-1"/>
        </w:rPr>
        <w:t>Instructors</w:t>
      </w:r>
      <w:r w:rsidRPr="004665B0">
        <w:rPr>
          <w:rFonts w:cs="Arial"/>
          <w:spacing w:val="19"/>
        </w:rPr>
        <w:t xml:space="preserve"> </w:t>
      </w:r>
      <w:r w:rsidRPr="004665B0">
        <w:rPr>
          <w:rFonts w:cs="Arial"/>
          <w:spacing w:val="-1"/>
        </w:rPr>
        <w:t>and</w:t>
      </w:r>
      <w:r w:rsidRPr="004665B0">
        <w:rPr>
          <w:rFonts w:cs="Arial"/>
          <w:spacing w:val="20"/>
        </w:rPr>
        <w:t xml:space="preserve"> </w:t>
      </w:r>
      <w:r w:rsidRPr="004665B0">
        <w:rPr>
          <w:rFonts w:cs="Arial"/>
          <w:spacing w:val="-1"/>
        </w:rPr>
        <w:t>counselors</w:t>
      </w:r>
      <w:r w:rsidRPr="004665B0">
        <w:rPr>
          <w:rFonts w:cs="Arial"/>
          <w:spacing w:val="19"/>
        </w:rPr>
        <w:t xml:space="preserve"> </w:t>
      </w:r>
      <w:r w:rsidRPr="004665B0">
        <w:rPr>
          <w:rFonts w:cs="Arial"/>
          <w:spacing w:val="-1"/>
        </w:rPr>
        <w:t>may</w:t>
      </w:r>
      <w:r w:rsidRPr="004665B0">
        <w:rPr>
          <w:rFonts w:cs="Arial"/>
          <w:spacing w:val="19"/>
        </w:rPr>
        <w:t xml:space="preserve"> </w:t>
      </w:r>
      <w:r w:rsidRPr="004665B0">
        <w:rPr>
          <w:rFonts w:cs="Arial"/>
        </w:rPr>
        <w:t>keep</w:t>
      </w:r>
      <w:r w:rsidRPr="004665B0">
        <w:rPr>
          <w:rFonts w:cs="Arial"/>
          <w:spacing w:val="20"/>
        </w:rPr>
        <w:t xml:space="preserve"> </w:t>
      </w:r>
      <w:r w:rsidRPr="004665B0">
        <w:rPr>
          <w:rFonts w:cs="Arial"/>
          <w:spacing w:val="-1"/>
        </w:rPr>
        <w:t>private</w:t>
      </w:r>
      <w:r w:rsidRPr="004665B0">
        <w:rPr>
          <w:rFonts w:cs="Arial"/>
          <w:spacing w:val="20"/>
        </w:rPr>
        <w:t xml:space="preserve"> </w:t>
      </w:r>
      <w:r w:rsidRPr="004665B0">
        <w:rPr>
          <w:rFonts w:cs="Arial"/>
          <w:spacing w:val="-1"/>
        </w:rPr>
        <w:t>notes</w:t>
      </w:r>
      <w:r w:rsidRPr="004665B0">
        <w:rPr>
          <w:rFonts w:cs="Arial"/>
          <w:spacing w:val="19"/>
        </w:rPr>
        <w:t xml:space="preserve"> </w:t>
      </w:r>
      <w:r w:rsidRPr="004665B0">
        <w:rPr>
          <w:rFonts w:cs="Arial"/>
        </w:rPr>
        <w:t>on</w:t>
      </w:r>
      <w:r w:rsidRPr="004665B0">
        <w:rPr>
          <w:rFonts w:cs="Arial"/>
          <w:spacing w:val="18"/>
        </w:rPr>
        <w:t xml:space="preserve"> </w:t>
      </w:r>
      <w:r w:rsidRPr="004665B0">
        <w:rPr>
          <w:rFonts w:cs="Arial"/>
          <w:spacing w:val="-1"/>
        </w:rPr>
        <w:t>students;</w:t>
      </w:r>
      <w:r w:rsidRPr="004665B0">
        <w:rPr>
          <w:rFonts w:cs="Arial"/>
          <w:spacing w:val="20"/>
        </w:rPr>
        <w:t xml:space="preserve"> </w:t>
      </w:r>
      <w:r w:rsidRPr="004665B0">
        <w:rPr>
          <w:rFonts w:cs="Arial"/>
          <w:spacing w:val="-1"/>
        </w:rPr>
        <w:t>however,</w:t>
      </w:r>
      <w:r w:rsidRPr="004665B0">
        <w:rPr>
          <w:rFonts w:cs="Arial"/>
          <w:spacing w:val="20"/>
        </w:rPr>
        <w:t xml:space="preserve"> </w:t>
      </w:r>
      <w:r w:rsidRPr="004665B0">
        <w:rPr>
          <w:rFonts w:cs="Arial"/>
          <w:spacing w:val="-1"/>
        </w:rPr>
        <w:t>FERPA</w:t>
      </w:r>
      <w:r w:rsidRPr="004665B0">
        <w:rPr>
          <w:rFonts w:cs="Arial"/>
          <w:spacing w:val="20"/>
        </w:rPr>
        <w:t xml:space="preserve"> </w:t>
      </w:r>
      <w:r w:rsidRPr="004665B0">
        <w:rPr>
          <w:rFonts w:cs="Arial"/>
          <w:spacing w:val="-1"/>
        </w:rPr>
        <w:t>allows</w:t>
      </w:r>
      <w:r w:rsidRPr="004665B0">
        <w:rPr>
          <w:rFonts w:cs="Arial"/>
          <w:spacing w:val="81"/>
        </w:rPr>
        <w:t xml:space="preserve"> </w:t>
      </w:r>
      <w:r w:rsidRPr="004665B0">
        <w:rPr>
          <w:rFonts w:cs="Arial"/>
          <w:spacing w:val="-1"/>
        </w:rPr>
        <w:t>limited</w:t>
      </w:r>
      <w:r w:rsidRPr="004665B0">
        <w:rPr>
          <w:rFonts w:cs="Arial"/>
          <w:spacing w:val="1"/>
        </w:rPr>
        <w:t xml:space="preserve"> </w:t>
      </w:r>
      <w:r w:rsidRPr="004665B0">
        <w:rPr>
          <w:rFonts w:cs="Arial"/>
        </w:rPr>
        <w:t>access to</w:t>
      </w:r>
      <w:r w:rsidRPr="004665B0">
        <w:rPr>
          <w:rFonts w:cs="Arial"/>
          <w:spacing w:val="1"/>
        </w:rPr>
        <w:t xml:space="preserve"> </w:t>
      </w:r>
      <w:r w:rsidRPr="004665B0">
        <w:rPr>
          <w:rFonts w:cs="Arial"/>
          <w:spacing w:val="-1"/>
        </w:rPr>
        <w:t>these notes.</w:t>
      </w:r>
      <w:r w:rsidRPr="004665B0">
        <w:rPr>
          <w:rFonts w:cs="Arial"/>
        </w:rPr>
        <w:t xml:space="preserve"> </w:t>
      </w:r>
      <w:r w:rsidRPr="004665B0">
        <w:rPr>
          <w:rFonts w:cs="Arial"/>
          <w:spacing w:val="1"/>
        </w:rPr>
        <w:t xml:space="preserve"> </w:t>
      </w:r>
      <w:r w:rsidRPr="004665B0">
        <w:rPr>
          <w:rFonts w:cs="Arial"/>
        </w:rPr>
        <w:t xml:space="preserve">If </w:t>
      </w:r>
      <w:r w:rsidRPr="004665B0">
        <w:rPr>
          <w:rFonts w:cs="Arial"/>
          <w:spacing w:val="-1"/>
        </w:rPr>
        <w:t>faculty</w:t>
      </w:r>
      <w:r w:rsidRPr="004665B0">
        <w:rPr>
          <w:rFonts w:cs="Arial"/>
          <w:spacing w:val="-2"/>
        </w:rPr>
        <w:t xml:space="preserve"> </w:t>
      </w:r>
      <w:r w:rsidRPr="004665B0">
        <w:rPr>
          <w:rFonts w:cs="Arial"/>
          <w:spacing w:val="-1"/>
        </w:rPr>
        <w:t>discuss</w:t>
      </w:r>
      <w:r w:rsidRPr="004665B0">
        <w:rPr>
          <w:rFonts w:cs="Arial"/>
        </w:rPr>
        <w:t xml:space="preserve"> </w:t>
      </w:r>
      <w:r w:rsidRPr="004665B0">
        <w:rPr>
          <w:rFonts w:cs="Arial"/>
          <w:spacing w:val="-1"/>
        </w:rPr>
        <w:t>this</w:t>
      </w:r>
      <w:r w:rsidRPr="004665B0">
        <w:rPr>
          <w:rFonts w:cs="Arial"/>
        </w:rPr>
        <w:t xml:space="preserve"> </w:t>
      </w:r>
      <w:r w:rsidRPr="004665B0">
        <w:rPr>
          <w:rFonts w:cs="Arial"/>
          <w:spacing w:val="-1"/>
        </w:rPr>
        <w:t>information</w:t>
      </w:r>
      <w:r w:rsidRPr="004665B0">
        <w:rPr>
          <w:rFonts w:cs="Arial"/>
          <w:spacing w:val="1"/>
        </w:rPr>
        <w:t xml:space="preserve"> </w:t>
      </w:r>
      <w:r w:rsidRPr="004665B0">
        <w:rPr>
          <w:rFonts w:cs="Arial"/>
          <w:spacing w:val="-1"/>
        </w:rPr>
        <w:t>with</w:t>
      </w:r>
      <w:r w:rsidRPr="004665B0">
        <w:rPr>
          <w:rFonts w:cs="Arial"/>
          <w:spacing w:val="1"/>
        </w:rPr>
        <w:t xml:space="preserve"> </w:t>
      </w:r>
      <w:r w:rsidRPr="004665B0">
        <w:rPr>
          <w:rFonts w:cs="Arial"/>
          <w:spacing w:val="-1"/>
        </w:rPr>
        <w:t>one</w:t>
      </w:r>
      <w:r w:rsidRPr="004665B0">
        <w:rPr>
          <w:rFonts w:cs="Arial"/>
          <w:spacing w:val="1"/>
        </w:rPr>
        <w:t xml:space="preserve"> </w:t>
      </w:r>
      <w:r w:rsidRPr="004665B0">
        <w:rPr>
          <w:rFonts w:cs="Arial"/>
          <w:spacing w:val="-1"/>
        </w:rPr>
        <w:t>person</w:t>
      </w:r>
      <w:r w:rsidRPr="004665B0">
        <w:rPr>
          <w:rFonts w:cs="Arial"/>
          <w:spacing w:val="1"/>
        </w:rPr>
        <w:t xml:space="preserve"> </w:t>
      </w:r>
      <w:r w:rsidRPr="004665B0">
        <w:rPr>
          <w:rFonts w:cs="Arial"/>
          <w:spacing w:val="-1"/>
        </w:rPr>
        <w:t xml:space="preserve">other </w:t>
      </w:r>
      <w:r w:rsidRPr="004665B0">
        <w:rPr>
          <w:rFonts w:cs="Arial"/>
        </w:rPr>
        <w:t>than</w:t>
      </w:r>
      <w:r w:rsidRPr="004665B0">
        <w:rPr>
          <w:rFonts w:cs="Arial"/>
          <w:spacing w:val="65"/>
        </w:rPr>
        <w:t xml:space="preserve"> </w:t>
      </w:r>
      <w:r w:rsidRPr="004665B0">
        <w:rPr>
          <w:rFonts w:cs="Arial"/>
        </w:rPr>
        <w:t>a</w:t>
      </w:r>
      <w:r w:rsidRPr="004665B0">
        <w:rPr>
          <w:rFonts w:cs="Arial"/>
          <w:spacing w:val="1"/>
        </w:rPr>
        <w:t xml:space="preserve"> </w:t>
      </w:r>
      <w:r w:rsidRPr="004665B0">
        <w:rPr>
          <w:rFonts w:cs="Arial"/>
          <w:spacing w:val="-1"/>
        </w:rPr>
        <w:t>substitute who needs</w:t>
      </w:r>
      <w:r w:rsidRPr="004665B0">
        <w:rPr>
          <w:rFonts w:cs="Arial"/>
        </w:rPr>
        <w:t xml:space="preserve"> </w:t>
      </w:r>
      <w:r w:rsidRPr="004665B0">
        <w:rPr>
          <w:rFonts w:cs="Arial"/>
          <w:spacing w:val="-1"/>
        </w:rPr>
        <w:t>to</w:t>
      </w:r>
      <w:r w:rsidRPr="004665B0">
        <w:rPr>
          <w:rFonts w:cs="Arial"/>
          <w:spacing w:val="1"/>
        </w:rPr>
        <w:t xml:space="preserve"> </w:t>
      </w:r>
      <w:r w:rsidRPr="004665B0">
        <w:rPr>
          <w:rFonts w:cs="Arial"/>
          <w:spacing w:val="-1"/>
        </w:rPr>
        <w:t>know,</w:t>
      </w:r>
      <w:r w:rsidRPr="004665B0">
        <w:rPr>
          <w:rFonts w:cs="Arial"/>
        </w:rPr>
        <w:t xml:space="preserve"> </w:t>
      </w:r>
      <w:r w:rsidRPr="004665B0">
        <w:rPr>
          <w:rFonts w:cs="Arial"/>
          <w:spacing w:val="-1"/>
        </w:rPr>
        <w:t>unauthorized</w:t>
      </w:r>
      <w:r w:rsidRPr="004665B0">
        <w:rPr>
          <w:rFonts w:cs="Arial"/>
          <w:spacing w:val="1"/>
        </w:rPr>
        <w:t xml:space="preserve"> </w:t>
      </w:r>
      <w:r w:rsidRPr="004665B0">
        <w:rPr>
          <w:rFonts w:cs="Arial"/>
          <w:spacing w:val="-1"/>
        </w:rPr>
        <w:t>access</w:t>
      </w:r>
      <w:r w:rsidRPr="004665B0">
        <w:rPr>
          <w:rFonts w:cs="Arial"/>
        </w:rPr>
        <w:t xml:space="preserve"> </w:t>
      </w:r>
      <w:r w:rsidRPr="004665B0">
        <w:rPr>
          <w:rFonts w:cs="Arial"/>
          <w:spacing w:val="-1"/>
        </w:rPr>
        <w:t>has</w:t>
      </w:r>
      <w:r w:rsidRPr="004665B0">
        <w:rPr>
          <w:rFonts w:cs="Arial"/>
        </w:rPr>
        <w:t xml:space="preserve"> </w:t>
      </w:r>
      <w:r w:rsidRPr="004665B0">
        <w:rPr>
          <w:rFonts w:cs="Arial"/>
          <w:spacing w:val="-1"/>
        </w:rPr>
        <w:t>been allowed.</w:t>
      </w:r>
    </w:p>
    <w:p w:rsidR="006E4F55" w:rsidRPr="004665B0" w:rsidRDefault="00601612" w:rsidP="00244EDD">
      <w:pPr>
        <w:pStyle w:val="BodyText"/>
        <w:numPr>
          <w:ilvl w:val="0"/>
          <w:numId w:val="1"/>
        </w:numPr>
        <w:tabs>
          <w:tab w:val="left" w:pos="720"/>
        </w:tabs>
        <w:ind w:left="720" w:hanging="720"/>
        <w:rPr>
          <w:rFonts w:cs="Arial"/>
        </w:rPr>
      </w:pPr>
      <w:r w:rsidRPr="004665B0">
        <w:rPr>
          <w:rFonts w:cs="Arial"/>
          <w:spacing w:val="-1"/>
        </w:rPr>
        <w:t>Faculty</w:t>
      </w:r>
      <w:r w:rsidRPr="004665B0">
        <w:rPr>
          <w:rFonts w:cs="Arial"/>
          <w:spacing w:val="26"/>
        </w:rPr>
        <w:t xml:space="preserve"> </w:t>
      </w:r>
      <w:r w:rsidRPr="004665B0">
        <w:rPr>
          <w:rFonts w:cs="Arial"/>
          <w:spacing w:val="-1"/>
        </w:rPr>
        <w:t>should</w:t>
      </w:r>
      <w:r w:rsidRPr="004665B0">
        <w:rPr>
          <w:rFonts w:cs="Arial"/>
          <w:spacing w:val="27"/>
        </w:rPr>
        <w:t xml:space="preserve"> </w:t>
      </w:r>
      <w:r w:rsidRPr="004665B0">
        <w:rPr>
          <w:rFonts w:cs="Arial"/>
          <w:spacing w:val="-1"/>
        </w:rPr>
        <w:t>not</w:t>
      </w:r>
      <w:r w:rsidRPr="004665B0">
        <w:rPr>
          <w:rFonts w:cs="Arial"/>
          <w:spacing w:val="27"/>
        </w:rPr>
        <w:t xml:space="preserve"> </w:t>
      </w:r>
      <w:r w:rsidRPr="004665B0">
        <w:rPr>
          <w:rFonts w:cs="Arial"/>
          <w:spacing w:val="-1"/>
        </w:rPr>
        <w:t>disclose</w:t>
      </w:r>
      <w:r w:rsidRPr="004665B0">
        <w:rPr>
          <w:rFonts w:cs="Arial"/>
          <w:spacing w:val="25"/>
        </w:rPr>
        <w:t xml:space="preserve"> </w:t>
      </w:r>
      <w:r w:rsidRPr="004665B0">
        <w:rPr>
          <w:rFonts w:cs="Arial"/>
        </w:rPr>
        <w:t>any</w:t>
      </w:r>
      <w:r w:rsidRPr="004665B0">
        <w:rPr>
          <w:rFonts w:cs="Arial"/>
          <w:spacing w:val="26"/>
        </w:rPr>
        <w:t xml:space="preserve"> </w:t>
      </w:r>
      <w:r w:rsidRPr="004665B0">
        <w:rPr>
          <w:rFonts w:cs="Arial"/>
          <w:spacing w:val="-1"/>
        </w:rPr>
        <w:t>personal</w:t>
      </w:r>
      <w:r w:rsidRPr="004665B0">
        <w:rPr>
          <w:rFonts w:cs="Arial"/>
          <w:spacing w:val="26"/>
        </w:rPr>
        <w:t xml:space="preserve"> </w:t>
      </w:r>
      <w:r w:rsidRPr="004665B0">
        <w:rPr>
          <w:rFonts w:cs="Arial"/>
          <w:spacing w:val="-1"/>
        </w:rPr>
        <w:t>information</w:t>
      </w:r>
      <w:r w:rsidRPr="004665B0">
        <w:rPr>
          <w:rFonts w:cs="Arial"/>
          <w:spacing w:val="25"/>
        </w:rPr>
        <w:t xml:space="preserve"> </w:t>
      </w:r>
      <w:r w:rsidRPr="004665B0">
        <w:rPr>
          <w:rFonts w:cs="Arial"/>
          <w:spacing w:val="-1"/>
        </w:rPr>
        <w:t>about</w:t>
      </w:r>
      <w:r w:rsidRPr="004665B0">
        <w:rPr>
          <w:rFonts w:cs="Arial"/>
          <w:spacing w:val="27"/>
        </w:rPr>
        <w:t xml:space="preserve"> </w:t>
      </w:r>
      <w:r w:rsidRPr="004665B0">
        <w:rPr>
          <w:rFonts w:cs="Arial"/>
        </w:rPr>
        <w:t>a</w:t>
      </w:r>
      <w:r w:rsidRPr="004665B0">
        <w:rPr>
          <w:rFonts w:cs="Arial"/>
          <w:spacing w:val="27"/>
        </w:rPr>
        <w:t xml:space="preserve"> </w:t>
      </w:r>
      <w:r w:rsidRPr="004665B0">
        <w:rPr>
          <w:rFonts w:cs="Arial"/>
          <w:spacing w:val="-1"/>
        </w:rPr>
        <w:t>student</w:t>
      </w:r>
      <w:r w:rsidRPr="004665B0">
        <w:rPr>
          <w:rFonts w:cs="Arial"/>
          <w:spacing w:val="27"/>
        </w:rPr>
        <w:t xml:space="preserve"> </w:t>
      </w:r>
      <w:r w:rsidRPr="004665B0">
        <w:rPr>
          <w:rFonts w:cs="Arial"/>
        </w:rPr>
        <w:t>to</w:t>
      </w:r>
      <w:r w:rsidRPr="004665B0">
        <w:rPr>
          <w:rFonts w:cs="Arial"/>
          <w:spacing w:val="25"/>
        </w:rPr>
        <w:t xml:space="preserve"> </w:t>
      </w:r>
      <w:r w:rsidRPr="004665B0">
        <w:rPr>
          <w:rFonts w:cs="Arial"/>
          <w:spacing w:val="-1"/>
        </w:rPr>
        <w:t>anyone</w:t>
      </w:r>
      <w:r w:rsidRPr="004665B0">
        <w:rPr>
          <w:rFonts w:cs="Arial"/>
          <w:spacing w:val="25"/>
        </w:rPr>
        <w:t xml:space="preserve"> </w:t>
      </w:r>
      <w:r w:rsidRPr="004665B0">
        <w:rPr>
          <w:rFonts w:cs="Arial"/>
          <w:spacing w:val="-1"/>
        </w:rPr>
        <w:t>outside</w:t>
      </w:r>
      <w:r w:rsidRPr="004665B0">
        <w:rPr>
          <w:rFonts w:cs="Arial"/>
          <w:spacing w:val="79"/>
        </w:rPr>
        <w:t xml:space="preserve"> </w:t>
      </w:r>
      <w:r w:rsidRPr="004665B0">
        <w:rPr>
          <w:rFonts w:cs="Arial"/>
          <w:spacing w:val="-1"/>
        </w:rPr>
        <w:t>this</w:t>
      </w:r>
      <w:r w:rsidRPr="004665B0">
        <w:rPr>
          <w:rFonts w:cs="Arial"/>
          <w:spacing w:val="7"/>
        </w:rPr>
        <w:t xml:space="preserve"> </w:t>
      </w:r>
      <w:r w:rsidRPr="004665B0">
        <w:rPr>
          <w:rFonts w:cs="Arial"/>
          <w:spacing w:val="-1"/>
        </w:rPr>
        <w:t>institution.</w:t>
      </w:r>
      <w:r w:rsidRPr="004665B0">
        <w:rPr>
          <w:rFonts w:cs="Arial"/>
          <w:spacing w:val="15"/>
        </w:rPr>
        <w:t xml:space="preserve"> </w:t>
      </w:r>
      <w:r w:rsidRPr="004665B0">
        <w:rPr>
          <w:rFonts w:cs="Arial"/>
          <w:spacing w:val="-1"/>
        </w:rPr>
        <w:t>This</w:t>
      </w:r>
      <w:r w:rsidRPr="004665B0">
        <w:rPr>
          <w:rFonts w:cs="Arial"/>
          <w:spacing w:val="7"/>
        </w:rPr>
        <w:t xml:space="preserve"> </w:t>
      </w:r>
      <w:r w:rsidRPr="004665B0">
        <w:rPr>
          <w:rFonts w:cs="Arial"/>
          <w:spacing w:val="-1"/>
        </w:rPr>
        <w:t>includes</w:t>
      </w:r>
      <w:r w:rsidRPr="004665B0">
        <w:rPr>
          <w:rFonts w:cs="Arial"/>
          <w:spacing w:val="7"/>
        </w:rPr>
        <w:t xml:space="preserve"> </w:t>
      </w:r>
      <w:r w:rsidRPr="004665B0">
        <w:rPr>
          <w:rFonts w:cs="Arial"/>
          <w:spacing w:val="-1"/>
        </w:rPr>
        <w:t>parents</w:t>
      </w:r>
      <w:r w:rsidRPr="004665B0">
        <w:rPr>
          <w:rFonts w:cs="Arial"/>
          <w:spacing w:val="5"/>
        </w:rPr>
        <w:t xml:space="preserve"> </w:t>
      </w:r>
      <w:r w:rsidRPr="004665B0">
        <w:rPr>
          <w:rFonts w:cs="Arial"/>
          <w:spacing w:val="-1"/>
        </w:rPr>
        <w:t>and</w:t>
      </w:r>
      <w:r w:rsidRPr="004665B0">
        <w:rPr>
          <w:rFonts w:cs="Arial"/>
          <w:spacing w:val="8"/>
        </w:rPr>
        <w:t xml:space="preserve"> </w:t>
      </w:r>
      <w:r w:rsidRPr="004665B0">
        <w:rPr>
          <w:rFonts w:cs="Arial"/>
          <w:spacing w:val="-1"/>
        </w:rPr>
        <w:t>trusted</w:t>
      </w:r>
      <w:r w:rsidRPr="004665B0">
        <w:rPr>
          <w:rFonts w:cs="Arial"/>
          <w:spacing w:val="8"/>
        </w:rPr>
        <w:t xml:space="preserve"> </w:t>
      </w:r>
      <w:r w:rsidRPr="004665B0">
        <w:rPr>
          <w:rFonts w:cs="Arial"/>
          <w:spacing w:val="-1"/>
        </w:rPr>
        <w:t>friends.</w:t>
      </w:r>
      <w:r w:rsidRPr="004665B0">
        <w:rPr>
          <w:rFonts w:cs="Arial"/>
        </w:rPr>
        <w:t xml:space="preserve"> </w:t>
      </w:r>
      <w:r w:rsidRPr="004665B0">
        <w:rPr>
          <w:rFonts w:cs="Arial"/>
          <w:spacing w:val="15"/>
        </w:rPr>
        <w:t xml:space="preserve"> </w:t>
      </w:r>
      <w:r w:rsidRPr="004665B0">
        <w:rPr>
          <w:rFonts w:cs="Arial"/>
          <w:spacing w:val="-1"/>
        </w:rPr>
        <w:t>All</w:t>
      </w:r>
      <w:r w:rsidRPr="004665B0">
        <w:rPr>
          <w:rFonts w:cs="Arial"/>
          <w:spacing w:val="7"/>
        </w:rPr>
        <w:t xml:space="preserve"> </w:t>
      </w:r>
      <w:r w:rsidRPr="004665B0">
        <w:rPr>
          <w:rFonts w:cs="Arial"/>
        </w:rPr>
        <w:t>such</w:t>
      </w:r>
      <w:r w:rsidRPr="004665B0">
        <w:rPr>
          <w:rFonts w:cs="Arial"/>
          <w:spacing w:val="8"/>
        </w:rPr>
        <w:t xml:space="preserve"> </w:t>
      </w:r>
      <w:r w:rsidRPr="004665B0">
        <w:rPr>
          <w:rFonts w:cs="Arial"/>
          <w:spacing w:val="-1"/>
        </w:rPr>
        <w:t>disclosures</w:t>
      </w:r>
      <w:r w:rsidRPr="004665B0">
        <w:rPr>
          <w:rFonts w:cs="Arial"/>
          <w:spacing w:val="5"/>
        </w:rPr>
        <w:t xml:space="preserve"> </w:t>
      </w:r>
      <w:r w:rsidRPr="004665B0">
        <w:rPr>
          <w:rFonts w:cs="Arial"/>
          <w:spacing w:val="-1"/>
        </w:rPr>
        <w:t>are</w:t>
      </w:r>
      <w:r w:rsidRPr="004665B0">
        <w:rPr>
          <w:rFonts w:cs="Arial"/>
          <w:spacing w:val="6"/>
        </w:rPr>
        <w:t xml:space="preserve"> </w:t>
      </w:r>
      <w:r w:rsidRPr="004665B0">
        <w:rPr>
          <w:rFonts w:cs="Arial"/>
          <w:spacing w:val="-1"/>
        </w:rPr>
        <w:t>subject</w:t>
      </w:r>
      <w:r w:rsidRPr="004665B0">
        <w:rPr>
          <w:rFonts w:cs="Arial"/>
          <w:spacing w:val="91"/>
        </w:rPr>
        <w:t xml:space="preserve"> </w:t>
      </w:r>
      <w:r w:rsidRPr="004665B0">
        <w:rPr>
          <w:rFonts w:cs="Arial"/>
        </w:rPr>
        <w:t>to</w:t>
      </w:r>
      <w:r w:rsidRPr="004665B0">
        <w:rPr>
          <w:rFonts w:cs="Arial"/>
          <w:spacing w:val="8"/>
        </w:rPr>
        <w:t xml:space="preserve"> </w:t>
      </w:r>
      <w:r w:rsidRPr="004665B0">
        <w:rPr>
          <w:rFonts w:cs="Arial"/>
          <w:spacing w:val="-1"/>
        </w:rPr>
        <w:t>written</w:t>
      </w:r>
      <w:r w:rsidRPr="004665B0">
        <w:rPr>
          <w:rFonts w:cs="Arial"/>
          <w:spacing w:val="6"/>
        </w:rPr>
        <w:t xml:space="preserve"> </w:t>
      </w:r>
      <w:r w:rsidRPr="004665B0">
        <w:rPr>
          <w:rFonts w:cs="Arial"/>
          <w:spacing w:val="-1"/>
        </w:rPr>
        <w:t>approval</w:t>
      </w:r>
      <w:r w:rsidRPr="004665B0">
        <w:rPr>
          <w:rFonts w:cs="Arial"/>
          <w:spacing w:val="4"/>
        </w:rPr>
        <w:t xml:space="preserve"> </w:t>
      </w:r>
      <w:r w:rsidRPr="004665B0">
        <w:rPr>
          <w:rFonts w:cs="Arial"/>
        </w:rPr>
        <w:t>by</w:t>
      </w:r>
      <w:r w:rsidRPr="004665B0">
        <w:rPr>
          <w:rFonts w:cs="Arial"/>
          <w:spacing w:val="7"/>
        </w:rPr>
        <w:t xml:space="preserve"> </w:t>
      </w:r>
      <w:r w:rsidRPr="004665B0">
        <w:rPr>
          <w:rFonts w:cs="Arial"/>
          <w:spacing w:val="-1"/>
        </w:rPr>
        <w:t>students;</w:t>
      </w:r>
      <w:r w:rsidRPr="004665B0">
        <w:rPr>
          <w:rFonts w:cs="Arial"/>
          <w:spacing w:val="8"/>
        </w:rPr>
        <w:t xml:space="preserve"> </w:t>
      </w:r>
      <w:r w:rsidRPr="004665B0">
        <w:rPr>
          <w:rFonts w:cs="Arial"/>
          <w:spacing w:val="-1"/>
        </w:rPr>
        <w:t>therefore,</w:t>
      </w:r>
      <w:r w:rsidRPr="004665B0">
        <w:rPr>
          <w:rFonts w:cs="Arial"/>
          <w:spacing w:val="5"/>
        </w:rPr>
        <w:t xml:space="preserve"> </w:t>
      </w:r>
      <w:r w:rsidRPr="004665B0">
        <w:rPr>
          <w:rFonts w:cs="Arial"/>
          <w:spacing w:val="-1"/>
        </w:rPr>
        <w:t>all</w:t>
      </w:r>
      <w:r w:rsidRPr="004665B0">
        <w:rPr>
          <w:rFonts w:cs="Arial"/>
          <w:spacing w:val="7"/>
        </w:rPr>
        <w:t xml:space="preserve"> </w:t>
      </w:r>
      <w:r w:rsidRPr="004665B0">
        <w:rPr>
          <w:rFonts w:cs="Arial"/>
          <w:spacing w:val="-1"/>
        </w:rPr>
        <w:t>requests</w:t>
      </w:r>
      <w:r w:rsidRPr="004665B0">
        <w:rPr>
          <w:rFonts w:cs="Arial"/>
          <w:spacing w:val="5"/>
        </w:rPr>
        <w:t xml:space="preserve"> </w:t>
      </w:r>
      <w:r w:rsidRPr="004665B0">
        <w:rPr>
          <w:rFonts w:cs="Arial"/>
          <w:spacing w:val="-1"/>
        </w:rPr>
        <w:t>for</w:t>
      </w:r>
      <w:r w:rsidRPr="004665B0">
        <w:rPr>
          <w:rFonts w:cs="Arial"/>
          <w:spacing w:val="6"/>
        </w:rPr>
        <w:t xml:space="preserve"> </w:t>
      </w:r>
      <w:r w:rsidRPr="004665B0">
        <w:rPr>
          <w:rFonts w:cs="Arial"/>
          <w:spacing w:val="-1"/>
        </w:rPr>
        <w:t>disclosure</w:t>
      </w:r>
      <w:r w:rsidRPr="004665B0">
        <w:rPr>
          <w:rFonts w:cs="Arial"/>
          <w:spacing w:val="6"/>
        </w:rPr>
        <w:t xml:space="preserve"> </w:t>
      </w:r>
      <w:r w:rsidRPr="004665B0">
        <w:rPr>
          <w:rFonts w:cs="Arial"/>
        </w:rPr>
        <w:t>of</w:t>
      </w:r>
      <w:r w:rsidRPr="004665B0">
        <w:rPr>
          <w:rFonts w:cs="Arial"/>
          <w:spacing w:val="5"/>
        </w:rPr>
        <w:t xml:space="preserve"> </w:t>
      </w:r>
      <w:r w:rsidRPr="004665B0">
        <w:rPr>
          <w:rFonts w:cs="Arial"/>
        </w:rPr>
        <w:t>any</w:t>
      </w:r>
      <w:r w:rsidRPr="004665B0">
        <w:rPr>
          <w:rFonts w:cs="Arial"/>
          <w:spacing w:val="7"/>
        </w:rPr>
        <w:t xml:space="preserve"> </w:t>
      </w:r>
      <w:r w:rsidRPr="004665B0">
        <w:rPr>
          <w:rFonts w:cs="Arial"/>
          <w:spacing w:val="-1"/>
        </w:rPr>
        <w:t>kind</w:t>
      </w:r>
      <w:r w:rsidRPr="004665B0">
        <w:rPr>
          <w:rFonts w:cs="Arial"/>
          <w:spacing w:val="8"/>
        </w:rPr>
        <w:t xml:space="preserve"> </w:t>
      </w:r>
      <w:r w:rsidRPr="004665B0">
        <w:rPr>
          <w:rFonts w:cs="Arial"/>
          <w:spacing w:val="-1"/>
        </w:rPr>
        <w:t>should</w:t>
      </w:r>
      <w:r w:rsidRPr="004665B0">
        <w:rPr>
          <w:rFonts w:cs="Arial"/>
          <w:spacing w:val="6"/>
        </w:rPr>
        <w:t xml:space="preserve"> </w:t>
      </w:r>
      <w:r w:rsidRPr="004665B0">
        <w:rPr>
          <w:rFonts w:cs="Arial"/>
        </w:rPr>
        <w:t>be</w:t>
      </w:r>
      <w:r w:rsidRPr="004665B0">
        <w:rPr>
          <w:rFonts w:cs="Arial"/>
          <w:spacing w:val="69"/>
        </w:rPr>
        <w:t xml:space="preserve"> </w:t>
      </w:r>
      <w:r w:rsidRPr="004665B0">
        <w:rPr>
          <w:rFonts w:cs="Arial"/>
          <w:spacing w:val="-1"/>
        </w:rPr>
        <w:t>referred</w:t>
      </w:r>
      <w:r w:rsidRPr="004665B0">
        <w:rPr>
          <w:rFonts w:cs="Arial"/>
          <w:spacing w:val="43"/>
        </w:rPr>
        <w:t xml:space="preserve"> </w:t>
      </w:r>
      <w:r w:rsidRPr="004665B0">
        <w:rPr>
          <w:rFonts w:cs="Arial"/>
        </w:rPr>
        <w:t>to</w:t>
      </w:r>
      <w:r w:rsidRPr="004665B0">
        <w:rPr>
          <w:rFonts w:cs="Arial"/>
          <w:spacing w:val="42"/>
        </w:rPr>
        <w:t xml:space="preserve"> </w:t>
      </w:r>
      <w:r w:rsidRPr="004665B0">
        <w:rPr>
          <w:rFonts w:cs="Arial"/>
        </w:rPr>
        <w:t>the</w:t>
      </w:r>
      <w:r w:rsidRPr="004665B0">
        <w:rPr>
          <w:rFonts w:cs="Arial"/>
          <w:spacing w:val="44"/>
        </w:rPr>
        <w:t xml:space="preserve"> </w:t>
      </w:r>
      <w:r w:rsidRPr="004665B0">
        <w:rPr>
          <w:rFonts w:cs="Arial"/>
          <w:spacing w:val="-1"/>
        </w:rPr>
        <w:t>Registrar’s</w:t>
      </w:r>
      <w:r w:rsidRPr="004665B0">
        <w:rPr>
          <w:rFonts w:cs="Arial"/>
          <w:spacing w:val="42"/>
        </w:rPr>
        <w:t xml:space="preserve"> </w:t>
      </w:r>
      <w:r w:rsidRPr="004665B0">
        <w:rPr>
          <w:rFonts w:cs="Arial"/>
          <w:spacing w:val="-1"/>
        </w:rPr>
        <w:t>Office.</w:t>
      </w:r>
      <w:r w:rsidRPr="004665B0">
        <w:rPr>
          <w:rFonts w:cs="Arial"/>
          <w:spacing w:val="33"/>
        </w:rPr>
        <w:t xml:space="preserve"> </w:t>
      </w:r>
      <w:r w:rsidRPr="004665B0">
        <w:rPr>
          <w:rFonts w:cs="Arial"/>
          <w:spacing w:val="-1"/>
        </w:rPr>
        <w:t>Though</w:t>
      </w:r>
      <w:r w:rsidRPr="004665B0">
        <w:rPr>
          <w:rFonts w:cs="Arial"/>
          <w:spacing w:val="44"/>
        </w:rPr>
        <w:t xml:space="preserve"> </w:t>
      </w:r>
      <w:r w:rsidRPr="004665B0">
        <w:rPr>
          <w:rFonts w:cs="Arial"/>
          <w:spacing w:val="-1"/>
        </w:rPr>
        <w:t>FERPA</w:t>
      </w:r>
      <w:r w:rsidRPr="004665B0">
        <w:rPr>
          <w:rFonts w:cs="Arial"/>
          <w:spacing w:val="42"/>
        </w:rPr>
        <w:t xml:space="preserve"> </w:t>
      </w:r>
      <w:r w:rsidRPr="004665B0">
        <w:rPr>
          <w:rFonts w:cs="Arial"/>
          <w:spacing w:val="-1"/>
        </w:rPr>
        <w:t>allows</w:t>
      </w:r>
      <w:r w:rsidRPr="004665B0">
        <w:rPr>
          <w:rFonts w:cs="Arial"/>
          <w:spacing w:val="42"/>
        </w:rPr>
        <w:t xml:space="preserve"> </w:t>
      </w:r>
      <w:r w:rsidRPr="004665B0">
        <w:rPr>
          <w:rFonts w:cs="Arial"/>
        </w:rPr>
        <w:t>for</w:t>
      </w:r>
      <w:r w:rsidRPr="004665B0">
        <w:rPr>
          <w:rFonts w:cs="Arial"/>
          <w:spacing w:val="43"/>
        </w:rPr>
        <w:t xml:space="preserve"> </w:t>
      </w:r>
      <w:r w:rsidRPr="004665B0">
        <w:rPr>
          <w:rFonts w:cs="Arial"/>
        </w:rPr>
        <w:t>the</w:t>
      </w:r>
      <w:r w:rsidRPr="004665B0">
        <w:rPr>
          <w:rFonts w:cs="Arial"/>
          <w:spacing w:val="44"/>
        </w:rPr>
        <w:t xml:space="preserve"> </w:t>
      </w:r>
      <w:r w:rsidRPr="004665B0">
        <w:rPr>
          <w:rFonts w:cs="Arial"/>
          <w:spacing w:val="-1"/>
        </w:rPr>
        <w:t>release</w:t>
      </w:r>
      <w:r w:rsidRPr="004665B0">
        <w:rPr>
          <w:rFonts w:cs="Arial"/>
          <w:spacing w:val="41"/>
        </w:rPr>
        <w:t xml:space="preserve"> </w:t>
      </w:r>
      <w:r w:rsidRPr="004665B0">
        <w:rPr>
          <w:rFonts w:cs="Arial"/>
        </w:rPr>
        <w:t>of</w:t>
      </w:r>
      <w:r w:rsidRPr="004665B0">
        <w:rPr>
          <w:rFonts w:cs="Arial"/>
          <w:spacing w:val="44"/>
        </w:rPr>
        <w:t xml:space="preserve"> </w:t>
      </w:r>
      <w:r w:rsidRPr="004665B0">
        <w:rPr>
          <w:rFonts w:cs="Arial"/>
          <w:spacing w:val="-1"/>
        </w:rPr>
        <w:t>“directory</w:t>
      </w:r>
      <w:r w:rsidRPr="004665B0">
        <w:rPr>
          <w:rFonts w:cs="Arial"/>
          <w:spacing w:val="57"/>
        </w:rPr>
        <w:t xml:space="preserve"> </w:t>
      </w:r>
      <w:r w:rsidRPr="004665B0">
        <w:rPr>
          <w:rFonts w:cs="Arial"/>
          <w:spacing w:val="-1"/>
        </w:rPr>
        <w:t>information”</w:t>
      </w:r>
      <w:r w:rsidRPr="004665B0">
        <w:rPr>
          <w:rFonts w:cs="Arial"/>
          <w:spacing w:val="4"/>
        </w:rPr>
        <w:t xml:space="preserve"> </w:t>
      </w:r>
      <w:r w:rsidRPr="004665B0">
        <w:rPr>
          <w:rFonts w:cs="Arial"/>
        </w:rPr>
        <w:t>on</w:t>
      </w:r>
      <w:r w:rsidRPr="004665B0">
        <w:rPr>
          <w:rFonts w:cs="Arial"/>
          <w:spacing w:val="6"/>
        </w:rPr>
        <w:t xml:space="preserve"> </w:t>
      </w:r>
      <w:r w:rsidRPr="004665B0">
        <w:rPr>
          <w:rFonts w:cs="Arial"/>
          <w:spacing w:val="-1"/>
        </w:rPr>
        <w:t>students,</w:t>
      </w:r>
      <w:r w:rsidRPr="004665B0">
        <w:rPr>
          <w:rFonts w:cs="Arial"/>
          <w:spacing w:val="8"/>
        </w:rPr>
        <w:t xml:space="preserve"> </w:t>
      </w:r>
      <w:r w:rsidRPr="004665B0">
        <w:rPr>
          <w:rFonts w:cs="Arial"/>
          <w:spacing w:val="-1"/>
        </w:rPr>
        <w:t>it</w:t>
      </w:r>
      <w:r w:rsidRPr="004665B0">
        <w:rPr>
          <w:rFonts w:cs="Arial"/>
          <w:spacing w:val="5"/>
        </w:rPr>
        <w:t xml:space="preserve"> </w:t>
      </w:r>
      <w:r w:rsidRPr="004665B0">
        <w:rPr>
          <w:rFonts w:cs="Arial"/>
          <w:spacing w:val="-1"/>
        </w:rPr>
        <w:t>is</w:t>
      </w:r>
      <w:r w:rsidRPr="004665B0">
        <w:rPr>
          <w:rFonts w:cs="Arial"/>
          <w:spacing w:val="7"/>
        </w:rPr>
        <w:t xml:space="preserve"> </w:t>
      </w:r>
      <w:r w:rsidRPr="004665B0">
        <w:rPr>
          <w:rFonts w:cs="Arial"/>
        </w:rPr>
        <w:t>the</w:t>
      </w:r>
      <w:r w:rsidRPr="004665B0">
        <w:rPr>
          <w:rFonts w:cs="Arial"/>
          <w:spacing w:val="6"/>
        </w:rPr>
        <w:t xml:space="preserve"> </w:t>
      </w:r>
      <w:r w:rsidRPr="004665B0">
        <w:rPr>
          <w:rFonts w:cs="Arial"/>
          <w:spacing w:val="-1"/>
        </w:rPr>
        <w:t>faculty</w:t>
      </w:r>
      <w:r w:rsidRPr="004665B0">
        <w:rPr>
          <w:rFonts w:cs="Arial"/>
          <w:spacing w:val="7"/>
        </w:rPr>
        <w:t xml:space="preserve"> </w:t>
      </w:r>
      <w:r w:rsidRPr="004665B0">
        <w:rPr>
          <w:rFonts w:cs="Arial"/>
          <w:spacing w:val="-1"/>
        </w:rPr>
        <w:t>member’s</w:t>
      </w:r>
      <w:r w:rsidRPr="004665B0">
        <w:rPr>
          <w:rFonts w:cs="Arial"/>
          <w:spacing w:val="7"/>
        </w:rPr>
        <w:t xml:space="preserve"> </w:t>
      </w:r>
      <w:r w:rsidRPr="004665B0">
        <w:rPr>
          <w:rFonts w:cs="Arial"/>
          <w:spacing w:val="-1"/>
        </w:rPr>
        <w:t>responsibility</w:t>
      </w:r>
      <w:r w:rsidRPr="004665B0">
        <w:rPr>
          <w:rFonts w:cs="Arial"/>
          <w:spacing w:val="7"/>
        </w:rPr>
        <w:t xml:space="preserve"> </w:t>
      </w:r>
      <w:r w:rsidRPr="004665B0">
        <w:rPr>
          <w:rFonts w:cs="Arial"/>
        </w:rPr>
        <w:t>to</w:t>
      </w:r>
      <w:r w:rsidRPr="004665B0">
        <w:rPr>
          <w:rFonts w:cs="Arial"/>
          <w:spacing w:val="6"/>
        </w:rPr>
        <w:t xml:space="preserve"> </w:t>
      </w:r>
      <w:r w:rsidRPr="004665B0">
        <w:rPr>
          <w:rFonts w:cs="Arial"/>
          <w:spacing w:val="-1"/>
        </w:rPr>
        <w:t>ascertain</w:t>
      </w:r>
      <w:r w:rsidRPr="004665B0">
        <w:rPr>
          <w:rFonts w:cs="Arial"/>
          <w:spacing w:val="6"/>
        </w:rPr>
        <w:t xml:space="preserve"> </w:t>
      </w:r>
      <w:r w:rsidRPr="004665B0">
        <w:rPr>
          <w:rFonts w:cs="Arial"/>
          <w:spacing w:val="-1"/>
        </w:rPr>
        <w:t>if</w:t>
      </w:r>
      <w:r w:rsidRPr="004665B0">
        <w:rPr>
          <w:rFonts w:cs="Arial"/>
          <w:spacing w:val="8"/>
        </w:rPr>
        <w:t xml:space="preserve"> </w:t>
      </w:r>
      <w:r w:rsidRPr="004665B0">
        <w:rPr>
          <w:rFonts w:cs="Arial"/>
          <w:spacing w:val="-1"/>
        </w:rPr>
        <w:t>the</w:t>
      </w:r>
      <w:r w:rsidRPr="004665B0">
        <w:rPr>
          <w:rFonts w:cs="Arial"/>
          <w:spacing w:val="6"/>
        </w:rPr>
        <w:t xml:space="preserve"> </w:t>
      </w:r>
      <w:r w:rsidRPr="004665B0">
        <w:rPr>
          <w:rFonts w:cs="Arial"/>
          <w:spacing w:val="-1"/>
        </w:rPr>
        <w:t>student</w:t>
      </w:r>
      <w:r w:rsidRPr="004665B0">
        <w:rPr>
          <w:rFonts w:cs="Arial"/>
          <w:spacing w:val="73"/>
        </w:rPr>
        <w:t xml:space="preserve"> </w:t>
      </w:r>
      <w:r w:rsidRPr="004665B0">
        <w:rPr>
          <w:rFonts w:cs="Arial"/>
        </w:rPr>
        <w:t>has</w:t>
      </w:r>
      <w:r w:rsidRPr="004665B0">
        <w:rPr>
          <w:rFonts w:cs="Arial"/>
          <w:spacing w:val="10"/>
        </w:rPr>
        <w:t xml:space="preserve"> </w:t>
      </w:r>
      <w:r w:rsidRPr="004665B0">
        <w:rPr>
          <w:rFonts w:cs="Arial"/>
          <w:spacing w:val="-1"/>
        </w:rPr>
        <w:t>made</w:t>
      </w:r>
      <w:r w:rsidRPr="004665B0">
        <w:rPr>
          <w:rFonts w:cs="Arial"/>
          <w:spacing w:val="8"/>
        </w:rPr>
        <w:t xml:space="preserve"> </w:t>
      </w:r>
      <w:r w:rsidRPr="004665B0">
        <w:rPr>
          <w:rFonts w:cs="Arial"/>
        </w:rPr>
        <w:t>a</w:t>
      </w:r>
      <w:r w:rsidRPr="004665B0">
        <w:rPr>
          <w:rFonts w:cs="Arial"/>
          <w:spacing w:val="11"/>
        </w:rPr>
        <w:t xml:space="preserve"> </w:t>
      </w:r>
      <w:r w:rsidRPr="004665B0">
        <w:rPr>
          <w:rFonts w:cs="Arial"/>
          <w:spacing w:val="-1"/>
        </w:rPr>
        <w:t>written</w:t>
      </w:r>
      <w:r w:rsidRPr="004665B0">
        <w:rPr>
          <w:rFonts w:cs="Arial"/>
          <w:spacing w:val="8"/>
        </w:rPr>
        <w:t xml:space="preserve"> </w:t>
      </w:r>
      <w:r w:rsidRPr="004665B0">
        <w:rPr>
          <w:rFonts w:cs="Arial"/>
          <w:spacing w:val="-1"/>
        </w:rPr>
        <w:t>request</w:t>
      </w:r>
      <w:r w:rsidRPr="004665B0">
        <w:rPr>
          <w:rFonts w:cs="Arial"/>
          <w:spacing w:val="8"/>
        </w:rPr>
        <w:t xml:space="preserve"> </w:t>
      </w:r>
      <w:r w:rsidRPr="004665B0">
        <w:rPr>
          <w:rFonts w:cs="Arial"/>
        </w:rPr>
        <w:t>to</w:t>
      </w:r>
      <w:r w:rsidRPr="004665B0">
        <w:rPr>
          <w:rFonts w:cs="Arial"/>
          <w:spacing w:val="11"/>
        </w:rPr>
        <w:t xml:space="preserve"> </w:t>
      </w:r>
      <w:r w:rsidRPr="004665B0">
        <w:rPr>
          <w:rFonts w:cs="Arial"/>
          <w:spacing w:val="-1"/>
        </w:rPr>
        <w:t>the</w:t>
      </w:r>
      <w:r w:rsidRPr="004665B0">
        <w:rPr>
          <w:rFonts w:cs="Arial"/>
          <w:spacing w:val="8"/>
        </w:rPr>
        <w:t xml:space="preserve"> </w:t>
      </w:r>
      <w:r w:rsidRPr="004665B0">
        <w:rPr>
          <w:rFonts w:cs="Arial"/>
          <w:spacing w:val="-1"/>
        </w:rPr>
        <w:t>Registrar</w:t>
      </w:r>
      <w:r w:rsidRPr="004665B0">
        <w:rPr>
          <w:rFonts w:cs="Arial"/>
          <w:spacing w:val="9"/>
        </w:rPr>
        <w:t xml:space="preserve"> </w:t>
      </w:r>
      <w:r w:rsidRPr="004665B0">
        <w:rPr>
          <w:rFonts w:cs="Arial"/>
          <w:spacing w:val="-1"/>
        </w:rPr>
        <w:t>that</w:t>
      </w:r>
      <w:r w:rsidRPr="004665B0">
        <w:rPr>
          <w:rFonts w:cs="Arial"/>
          <w:spacing w:val="8"/>
        </w:rPr>
        <w:t xml:space="preserve"> </w:t>
      </w:r>
      <w:r w:rsidRPr="004665B0">
        <w:rPr>
          <w:rFonts w:cs="Arial"/>
          <w:spacing w:val="-1"/>
        </w:rPr>
        <w:t>the</w:t>
      </w:r>
      <w:r w:rsidRPr="004665B0">
        <w:rPr>
          <w:rFonts w:cs="Arial"/>
          <w:spacing w:val="11"/>
        </w:rPr>
        <w:t xml:space="preserve"> </w:t>
      </w:r>
      <w:r w:rsidRPr="004665B0">
        <w:rPr>
          <w:rFonts w:cs="Arial"/>
          <w:spacing w:val="-1"/>
        </w:rPr>
        <w:t>College</w:t>
      </w:r>
      <w:r w:rsidRPr="004665B0">
        <w:rPr>
          <w:rFonts w:cs="Arial"/>
          <w:spacing w:val="8"/>
        </w:rPr>
        <w:t xml:space="preserve"> </w:t>
      </w:r>
      <w:r w:rsidRPr="004665B0">
        <w:rPr>
          <w:rFonts w:cs="Arial"/>
        </w:rPr>
        <w:t>not</w:t>
      </w:r>
      <w:r w:rsidRPr="004665B0">
        <w:rPr>
          <w:rFonts w:cs="Arial"/>
          <w:spacing w:val="8"/>
        </w:rPr>
        <w:t xml:space="preserve"> </w:t>
      </w:r>
      <w:r w:rsidRPr="004665B0">
        <w:rPr>
          <w:rFonts w:cs="Arial"/>
          <w:spacing w:val="-1"/>
        </w:rPr>
        <w:t>release</w:t>
      </w:r>
      <w:r w:rsidRPr="004665B0">
        <w:rPr>
          <w:rFonts w:cs="Arial"/>
          <w:spacing w:val="11"/>
        </w:rPr>
        <w:t xml:space="preserve"> </w:t>
      </w:r>
      <w:r w:rsidRPr="004665B0">
        <w:rPr>
          <w:rFonts w:cs="Arial"/>
          <w:spacing w:val="-1"/>
        </w:rPr>
        <w:t>such</w:t>
      </w:r>
      <w:r w:rsidRPr="004665B0">
        <w:rPr>
          <w:rFonts w:cs="Arial"/>
          <w:spacing w:val="11"/>
        </w:rPr>
        <w:t xml:space="preserve"> </w:t>
      </w:r>
      <w:r w:rsidRPr="004665B0">
        <w:rPr>
          <w:rFonts w:cs="Arial"/>
          <w:spacing w:val="-1"/>
        </w:rPr>
        <w:t>information.</w:t>
      </w:r>
      <w:r w:rsidRPr="004665B0">
        <w:rPr>
          <w:rFonts w:cs="Arial"/>
          <w:spacing w:val="57"/>
        </w:rPr>
        <w:t xml:space="preserve"> </w:t>
      </w:r>
      <w:r w:rsidRPr="004665B0">
        <w:rPr>
          <w:rFonts w:cs="Arial"/>
          <w:spacing w:val="-1"/>
        </w:rPr>
        <w:t>Within</w:t>
      </w:r>
      <w:r w:rsidRPr="004665B0">
        <w:rPr>
          <w:rFonts w:cs="Arial"/>
          <w:spacing w:val="51"/>
        </w:rPr>
        <w:t xml:space="preserve"> </w:t>
      </w:r>
      <w:r w:rsidRPr="004665B0">
        <w:rPr>
          <w:rFonts w:cs="Arial"/>
          <w:spacing w:val="-1"/>
        </w:rPr>
        <w:t>this</w:t>
      </w:r>
      <w:r w:rsidRPr="004665B0">
        <w:rPr>
          <w:rFonts w:cs="Arial"/>
          <w:spacing w:val="51"/>
        </w:rPr>
        <w:t xml:space="preserve"> </w:t>
      </w:r>
      <w:r w:rsidRPr="004665B0">
        <w:rPr>
          <w:rFonts w:cs="Arial"/>
          <w:spacing w:val="-1"/>
        </w:rPr>
        <w:t>limitation,</w:t>
      </w:r>
      <w:r w:rsidRPr="004665B0">
        <w:rPr>
          <w:rFonts w:cs="Arial"/>
          <w:spacing w:val="49"/>
        </w:rPr>
        <w:t xml:space="preserve"> </w:t>
      </w:r>
      <w:r w:rsidRPr="004665B0">
        <w:rPr>
          <w:rFonts w:cs="Arial"/>
          <w:spacing w:val="-1"/>
        </w:rPr>
        <w:t>it</w:t>
      </w:r>
      <w:r w:rsidRPr="004665B0">
        <w:rPr>
          <w:rFonts w:cs="Arial"/>
          <w:spacing w:val="50"/>
        </w:rPr>
        <w:t xml:space="preserve"> </w:t>
      </w:r>
      <w:r w:rsidRPr="004665B0">
        <w:rPr>
          <w:rFonts w:cs="Arial"/>
          <w:spacing w:val="-1"/>
        </w:rPr>
        <w:t>is</w:t>
      </w:r>
      <w:r w:rsidRPr="004665B0">
        <w:rPr>
          <w:rFonts w:cs="Arial"/>
          <w:spacing w:val="48"/>
        </w:rPr>
        <w:t xml:space="preserve"> </w:t>
      </w:r>
      <w:r w:rsidRPr="004665B0">
        <w:rPr>
          <w:rFonts w:cs="Arial"/>
          <w:spacing w:val="-1"/>
        </w:rPr>
        <w:t>preferable</w:t>
      </w:r>
      <w:r w:rsidRPr="004665B0">
        <w:rPr>
          <w:rFonts w:cs="Arial"/>
          <w:spacing w:val="52"/>
        </w:rPr>
        <w:t xml:space="preserve"> </w:t>
      </w:r>
      <w:r w:rsidRPr="004665B0">
        <w:rPr>
          <w:rFonts w:cs="Arial"/>
          <w:spacing w:val="-1"/>
        </w:rPr>
        <w:t>that</w:t>
      </w:r>
      <w:r w:rsidRPr="004665B0">
        <w:rPr>
          <w:rFonts w:cs="Arial"/>
          <w:spacing w:val="49"/>
        </w:rPr>
        <w:t xml:space="preserve"> </w:t>
      </w:r>
      <w:r w:rsidRPr="004665B0">
        <w:rPr>
          <w:rFonts w:cs="Arial"/>
          <w:spacing w:val="-1"/>
        </w:rPr>
        <w:t>all</w:t>
      </w:r>
      <w:r w:rsidRPr="004665B0">
        <w:rPr>
          <w:rFonts w:cs="Arial"/>
          <w:spacing w:val="49"/>
        </w:rPr>
        <w:t xml:space="preserve"> </w:t>
      </w:r>
      <w:r w:rsidRPr="004665B0">
        <w:rPr>
          <w:rFonts w:cs="Arial"/>
          <w:spacing w:val="-1"/>
        </w:rPr>
        <w:t>faculty</w:t>
      </w:r>
      <w:r w:rsidRPr="004665B0">
        <w:rPr>
          <w:rFonts w:cs="Arial"/>
          <w:spacing w:val="48"/>
        </w:rPr>
        <w:t xml:space="preserve"> </w:t>
      </w:r>
      <w:r w:rsidRPr="004665B0">
        <w:rPr>
          <w:rFonts w:cs="Arial"/>
          <w:spacing w:val="-1"/>
        </w:rPr>
        <w:t>refer</w:t>
      </w:r>
      <w:r w:rsidRPr="004665B0">
        <w:rPr>
          <w:rFonts w:cs="Arial"/>
          <w:spacing w:val="50"/>
        </w:rPr>
        <w:t xml:space="preserve"> </w:t>
      </w:r>
      <w:r w:rsidRPr="004665B0">
        <w:rPr>
          <w:rFonts w:cs="Arial"/>
        </w:rPr>
        <w:t>such</w:t>
      </w:r>
      <w:r w:rsidRPr="004665B0">
        <w:rPr>
          <w:rFonts w:cs="Arial"/>
          <w:spacing w:val="48"/>
        </w:rPr>
        <w:t xml:space="preserve"> </w:t>
      </w:r>
      <w:r w:rsidRPr="004665B0">
        <w:rPr>
          <w:rFonts w:cs="Arial"/>
          <w:spacing w:val="-1"/>
        </w:rPr>
        <w:t>questions</w:t>
      </w:r>
      <w:r w:rsidRPr="004665B0">
        <w:rPr>
          <w:rFonts w:cs="Arial"/>
          <w:spacing w:val="48"/>
        </w:rPr>
        <w:t xml:space="preserve"> </w:t>
      </w:r>
      <w:r w:rsidRPr="004665B0">
        <w:rPr>
          <w:rFonts w:cs="Arial"/>
        </w:rPr>
        <w:t>of</w:t>
      </w:r>
      <w:r w:rsidRPr="004665B0">
        <w:rPr>
          <w:rFonts w:cs="Arial"/>
          <w:spacing w:val="51"/>
        </w:rPr>
        <w:t xml:space="preserve"> </w:t>
      </w:r>
      <w:r w:rsidRPr="004665B0">
        <w:rPr>
          <w:rFonts w:cs="Arial"/>
          <w:spacing w:val="-1"/>
        </w:rPr>
        <w:t>“directory</w:t>
      </w:r>
      <w:r w:rsidRPr="004665B0">
        <w:rPr>
          <w:rFonts w:cs="Arial"/>
          <w:spacing w:val="85"/>
        </w:rPr>
        <w:t xml:space="preserve"> </w:t>
      </w:r>
      <w:r w:rsidRPr="004665B0">
        <w:rPr>
          <w:rFonts w:cs="Arial"/>
          <w:spacing w:val="-1"/>
        </w:rPr>
        <w:t>information”</w:t>
      </w:r>
      <w:r w:rsidRPr="004665B0">
        <w:rPr>
          <w:rFonts w:cs="Arial"/>
          <w:spacing w:val="11"/>
        </w:rPr>
        <w:t xml:space="preserve"> </w:t>
      </w:r>
      <w:r w:rsidRPr="004665B0">
        <w:rPr>
          <w:rFonts w:cs="Arial"/>
        </w:rPr>
        <w:t>to</w:t>
      </w:r>
      <w:r w:rsidRPr="004665B0">
        <w:rPr>
          <w:rFonts w:cs="Arial"/>
          <w:spacing w:val="15"/>
        </w:rPr>
        <w:t xml:space="preserve"> </w:t>
      </w:r>
      <w:r w:rsidRPr="004665B0">
        <w:rPr>
          <w:rFonts w:cs="Arial"/>
          <w:spacing w:val="-1"/>
        </w:rPr>
        <w:t>the</w:t>
      </w:r>
      <w:r w:rsidRPr="004665B0">
        <w:rPr>
          <w:rFonts w:cs="Arial"/>
          <w:spacing w:val="15"/>
        </w:rPr>
        <w:t xml:space="preserve"> </w:t>
      </w:r>
      <w:r w:rsidRPr="004665B0">
        <w:rPr>
          <w:rFonts w:cs="Arial"/>
          <w:spacing w:val="-1"/>
        </w:rPr>
        <w:t>Registrar</w:t>
      </w:r>
      <w:r w:rsidRPr="004665B0">
        <w:rPr>
          <w:rFonts w:cs="Arial"/>
          <w:spacing w:val="14"/>
        </w:rPr>
        <w:t xml:space="preserve"> </w:t>
      </w:r>
      <w:r w:rsidRPr="004665B0">
        <w:rPr>
          <w:rFonts w:cs="Arial"/>
          <w:spacing w:val="-1"/>
        </w:rPr>
        <w:t>unless</w:t>
      </w:r>
      <w:r w:rsidRPr="004665B0">
        <w:rPr>
          <w:rFonts w:cs="Arial"/>
          <w:spacing w:val="14"/>
        </w:rPr>
        <w:t xml:space="preserve"> </w:t>
      </w:r>
      <w:r w:rsidRPr="004665B0">
        <w:rPr>
          <w:rFonts w:cs="Arial"/>
          <w:spacing w:val="-1"/>
        </w:rPr>
        <w:t>the</w:t>
      </w:r>
      <w:r w:rsidRPr="004665B0">
        <w:rPr>
          <w:rFonts w:cs="Arial"/>
          <w:spacing w:val="15"/>
        </w:rPr>
        <w:t xml:space="preserve"> </w:t>
      </w:r>
      <w:r w:rsidRPr="004665B0">
        <w:rPr>
          <w:rFonts w:cs="Arial"/>
          <w:spacing w:val="-1"/>
        </w:rPr>
        <w:t>request</w:t>
      </w:r>
      <w:r w:rsidRPr="004665B0">
        <w:rPr>
          <w:rFonts w:cs="Arial"/>
          <w:spacing w:val="15"/>
        </w:rPr>
        <w:t xml:space="preserve"> </w:t>
      </w:r>
      <w:r w:rsidRPr="004665B0">
        <w:rPr>
          <w:rFonts w:cs="Arial"/>
          <w:spacing w:val="-1"/>
        </w:rPr>
        <w:t>is</w:t>
      </w:r>
      <w:r w:rsidRPr="004665B0">
        <w:rPr>
          <w:rFonts w:cs="Arial"/>
          <w:spacing w:val="12"/>
        </w:rPr>
        <w:t xml:space="preserve"> </w:t>
      </w:r>
      <w:r w:rsidRPr="004665B0">
        <w:rPr>
          <w:rFonts w:cs="Arial"/>
          <w:spacing w:val="-1"/>
        </w:rPr>
        <w:t>accompanied</w:t>
      </w:r>
      <w:r w:rsidRPr="004665B0">
        <w:rPr>
          <w:rFonts w:cs="Arial"/>
          <w:spacing w:val="15"/>
        </w:rPr>
        <w:t xml:space="preserve"> </w:t>
      </w:r>
      <w:r w:rsidRPr="004665B0">
        <w:rPr>
          <w:rFonts w:cs="Arial"/>
        </w:rPr>
        <w:t>by</w:t>
      </w:r>
      <w:r w:rsidRPr="004665B0">
        <w:rPr>
          <w:rFonts w:cs="Arial"/>
          <w:spacing w:val="12"/>
        </w:rPr>
        <w:t xml:space="preserve"> </w:t>
      </w:r>
      <w:r w:rsidRPr="004665B0">
        <w:rPr>
          <w:rFonts w:cs="Arial"/>
        </w:rPr>
        <w:t>a</w:t>
      </w:r>
      <w:r w:rsidRPr="004665B0">
        <w:rPr>
          <w:rFonts w:cs="Arial"/>
          <w:spacing w:val="15"/>
        </w:rPr>
        <w:t xml:space="preserve"> </w:t>
      </w:r>
      <w:r w:rsidRPr="004665B0">
        <w:rPr>
          <w:rFonts w:cs="Arial"/>
          <w:spacing w:val="-1"/>
        </w:rPr>
        <w:t>signed</w:t>
      </w:r>
      <w:r w:rsidRPr="004665B0">
        <w:rPr>
          <w:rFonts w:cs="Arial"/>
          <w:spacing w:val="15"/>
        </w:rPr>
        <w:t xml:space="preserve"> </w:t>
      </w:r>
      <w:r w:rsidRPr="004665B0">
        <w:rPr>
          <w:rFonts w:cs="Arial"/>
          <w:spacing w:val="-1"/>
        </w:rPr>
        <w:t>release</w:t>
      </w:r>
      <w:r w:rsidRPr="004665B0">
        <w:rPr>
          <w:rFonts w:cs="Arial"/>
          <w:spacing w:val="15"/>
        </w:rPr>
        <w:t xml:space="preserve"> </w:t>
      </w:r>
      <w:r w:rsidRPr="004665B0">
        <w:rPr>
          <w:rFonts w:cs="Arial"/>
          <w:spacing w:val="-1"/>
        </w:rPr>
        <w:t>from</w:t>
      </w:r>
      <w:r w:rsidRPr="004665B0">
        <w:rPr>
          <w:rFonts w:cs="Arial"/>
          <w:spacing w:val="65"/>
        </w:rPr>
        <w:t xml:space="preserve"> </w:t>
      </w:r>
      <w:r w:rsidRPr="004665B0">
        <w:rPr>
          <w:rFonts w:cs="Arial"/>
        </w:rPr>
        <w:t>the</w:t>
      </w:r>
      <w:r w:rsidRPr="004665B0">
        <w:rPr>
          <w:rFonts w:cs="Arial"/>
          <w:spacing w:val="1"/>
        </w:rPr>
        <w:t xml:space="preserve"> </w:t>
      </w:r>
      <w:r w:rsidRPr="004665B0">
        <w:rPr>
          <w:rFonts w:cs="Arial"/>
          <w:spacing w:val="-1"/>
        </w:rPr>
        <w:t>student.</w:t>
      </w:r>
    </w:p>
    <w:p w:rsidR="006E4F55" w:rsidRPr="004665B0" w:rsidRDefault="00601612" w:rsidP="00244EDD">
      <w:pPr>
        <w:pStyle w:val="BodyText"/>
        <w:numPr>
          <w:ilvl w:val="0"/>
          <w:numId w:val="1"/>
        </w:numPr>
        <w:tabs>
          <w:tab w:val="left" w:pos="720"/>
        </w:tabs>
        <w:ind w:left="720" w:hanging="720"/>
        <w:rPr>
          <w:rFonts w:cs="Arial"/>
        </w:rPr>
      </w:pPr>
      <w:r w:rsidRPr="004665B0">
        <w:rPr>
          <w:rFonts w:cs="Arial"/>
          <w:spacing w:val="-1"/>
        </w:rPr>
        <w:t>Work-study</w:t>
      </w:r>
      <w:r w:rsidRPr="004665B0">
        <w:rPr>
          <w:rFonts w:cs="Arial"/>
          <w:spacing w:val="2"/>
        </w:rPr>
        <w:t xml:space="preserve"> </w:t>
      </w:r>
      <w:r w:rsidRPr="004665B0">
        <w:rPr>
          <w:rFonts w:cs="Arial"/>
          <w:spacing w:val="-1"/>
        </w:rPr>
        <w:t>students</w:t>
      </w:r>
      <w:r w:rsidRPr="004665B0">
        <w:rPr>
          <w:rFonts w:cs="Arial"/>
          <w:spacing w:val="2"/>
        </w:rPr>
        <w:t xml:space="preserve"> </w:t>
      </w:r>
      <w:r w:rsidRPr="004665B0">
        <w:rPr>
          <w:rFonts w:cs="Arial"/>
          <w:spacing w:val="-1"/>
        </w:rPr>
        <w:t>who</w:t>
      </w:r>
      <w:r w:rsidRPr="004665B0">
        <w:rPr>
          <w:rFonts w:cs="Arial"/>
          <w:spacing w:val="3"/>
        </w:rPr>
        <w:t xml:space="preserve"> </w:t>
      </w:r>
      <w:r w:rsidRPr="004665B0">
        <w:rPr>
          <w:rFonts w:cs="Arial"/>
          <w:spacing w:val="-1"/>
        </w:rPr>
        <w:t>have</w:t>
      </w:r>
      <w:r w:rsidRPr="004665B0">
        <w:rPr>
          <w:rFonts w:cs="Arial"/>
          <w:spacing w:val="3"/>
        </w:rPr>
        <w:t xml:space="preserve"> </w:t>
      </w:r>
      <w:r w:rsidRPr="004665B0">
        <w:rPr>
          <w:rFonts w:cs="Arial"/>
        </w:rPr>
        <w:t>access</w:t>
      </w:r>
      <w:r w:rsidRPr="004665B0">
        <w:rPr>
          <w:rFonts w:cs="Arial"/>
          <w:spacing w:val="2"/>
        </w:rPr>
        <w:t xml:space="preserve"> </w:t>
      </w:r>
      <w:r w:rsidRPr="004665B0">
        <w:rPr>
          <w:rFonts w:cs="Arial"/>
          <w:spacing w:val="-1"/>
        </w:rPr>
        <w:t>to</w:t>
      </w:r>
      <w:r w:rsidRPr="004665B0">
        <w:rPr>
          <w:rFonts w:cs="Arial"/>
          <w:spacing w:val="3"/>
        </w:rPr>
        <w:t xml:space="preserve"> </w:t>
      </w:r>
      <w:r w:rsidRPr="004665B0">
        <w:rPr>
          <w:rFonts w:cs="Arial"/>
        </w:rPr>
        <w:t>any</w:t>
      </w:r>
      <w:r w:rsidRPr="004665B0">
        <w:rPr>
          <w:rFonts w:cs="Arial"/>
          <w:spacing w:val="2"/>
        </w:rPr>
        <w:t xml:space="preserve"> </w:t>
      </w:r>
      <w:r w:rsidRPr="004665B0">
        <w:rPr>
          <w:rFonts w:cs="Arial"/>
          <w:spacing w:val="-1"/>
        </w:rPr>
        <w:t>type</w:t>
      </w:r>
      <w:r w:rsidRPr="004665B0">
        <w:rPr>
          <w:rFonts w:cs="Arial"/>
          <w:spacing w:val="3"/>
        </w:rPr>
        <w:t xml:space="preserve"> </w:t>
      </w:r>
      <w:r w:rsidRPr="004665B0">
        <w:rPr>
          <w:rFonts w:cs="Arial"/>
          <w:spacing w:val="-1"/>
        </w:rPr>
        <w:t>of</w:t>
      </w:r>
      <w:r w:rsidRPr="004665B0">
        <w:rPr>
          <w:rFonts w:cs="Arial"/>
          <w:spacing w:val="3"/>
        </w:rPr>
        <w:t xml:space="preserve"> </w:t>
      </w:r>
      <w:r w:rsidRPr="004665B0">
        <w:rPr>
          <w:rFonts w:cs="Arial"/>
          <w:spacing w:val="-1"/>
        </w:rPr>
        <w:t>student</w:t>
      </w:r>
      <w:r w:rsidRPr="004665B0">
        <w:rPr>
          <w:rFonts w:cs="Arial"/>
          <w:spacing w:val="3"/>
        </w:rPr>
        <w:t xml:space="preserve"> </w:t>
      </w:r>
      <w:r w:rsidRPr="004665B0">
        <w:rPr>
          <w:rFonts w:cs="Arial"/>
          <w:spacing w:val="-1"/>
        </w:rPr>
        <w:t>information</w:t>
      </w:r>
      <w:r w:rsidRPr="004665B0">
        <w:rPr>
          <w:rFonts w:cs="Arial"/>
          <w:spacing w:val="3"/>
        </w:rPr>
        <w:t xml:space="preserve"> </w:t>
      </w:r>
      <w:r w:rsidRPr="004665B0">
        <w:rPr>
          <w:rFonts w:cs="Arial"/>
          <w:spacing w:val="-1"/>
        </w:rPr>
        <w:t>shall</w:t>
      </w:r>
      <w:r w:rsidRPr="004665B0">
        <w:rPr>
          <w:rFonts w:cs="Arial"/>
          <w:spacing w:val="2"/>
        </w:rPr>
        <w:t xml:space="preserve"> </w:t>
      </w:r>
      <w:r w:rsidRPr="004665B0">
        <w:rPr>
          <w:rFonts w:cs="Arial"/>
          <w:spacing w:val="-1"/>
        </w:rPr>
        <w:t>be</w:t>
      </w:r>
      <w:r w:rsidRPr="004665B0">
        <w:rPr>
          <w:rFonts w:cs="Arial"/>
          <w:spacing w:val="3"/>
        </w:rPr>
        <w:t xml:space="preserve"> </w:t>
      </w:r>
      <w:r w:rsidRPr="004665B0">
        <w:rPr>
          <w:rFonts w:cs="Arial"/>
          <w:spacing w:val="-1"/>
        </w:rPr>
        <w:t>informed</w:t>
      </w:r>
      <w:r w:rsidRPr="004665B0">
        <w:rPr>
          <w:rFonts w:cs="Arial"/>
          <w:spacing w:val="67"/>
        </w:rPr>
        <w:t xml:space="preserve"> </w:t>
      </w:r>
      <w:r w:rsidRPr="004665B0">
        <w:rPr>
          <w:rFonts w:cs="Arial"/>
        </w:rPr>
        <w:t xml:space="preserve">of </w:t>
      </w:r>
      <w:r w:rsidRPr="004665B0">
        <w:rPr>
          <w:rFonts w:cs="Arial"/>
          <w:spacing w:val="-1"/>
        </w:rPr>
        <w:t>the</w:t>
      </w:r>
      <w:r w:rsidRPr="004665B0">
        <w:rPr>
          <w:rFonts w:cs="Arial"/>
          <w:spacing w:val="1"/>
        </w:rPr>
        <w:t xml:space="preserve"> </w:t>
      </w:r>
      <w:r w:rsidRPr="004665B0">
        <w:rPr>
          <w:rFonts w:cs="Arial"/>
          <w:spacing w:val="-1"/>
        </w:rPr>
        <w:t>seriousness</w:t>
      </w:r>
      <w:r w:rsidRPr="004665B0">
        <w:rPr>
          <w:rFonts w:cs="Arial"/>
          <w:spacing w:val="-2"/>
        </w:rPr>
        <w:t xml:space="preserve"> </w:t>
      </w:r>
      <w:r w:rsidRPr="004665B0">
        <w:rPr>
          <w:rFonts w:cs="Arial"/>
        </w:rPr>
        <w:t xml:space="preserve">of </w:t>
      </w:r>
      <w:r w:rsidRPr="004665B0">
        <w:rPr>
          <w:rFonts w:cs="Arial"/>
          <w:spacing w:val="-1"/>
        </w:rPr>
        <w:t>revealing</w:t>
      </w:r>
      <w:r w:rsidRPr="004665B0">
        <w:rPr>
          <w:rFonts w:cs="Arial"/>
          <w:spacing w:val="1"/>
        </w:rPr>
        <w:t xml:space="preserve"> </w:t>
      </w:r>
      <w:r w:rsidRPr="004665B0">
        <w:rPr>
          <w:rFonts w:cs="Arial"/>
          <w:spacing w:val="-1"/>
        </w:rPr>
        <w:t>student</w:t>
      </w:r>
      <w:r w:rsidRPr="004665B0">
        <w:rPr>
          <w:rFonts w:cs="Arial"/>
        </w:rPr>
        <w:t xml:space="preserve"> </w:t>
      </w:r>
      <w:r w:rsidRPr="004665B0">
        <w:rPr>
          <w:rFonts w:cs="Arial"/>
          <w:spacing w:val="-1"/>
        </w:rPr>
        <w:t xml:space="preserve">information </w:t>
      </w:r>
      <w:r w:rsidRPr="004665B0">
        <w:rPr>
          <w:rFonts w:cs="Arial"/>
        </w:rPr>
        <w:t>to</w:t>
      </w:r>
      <w:r w:rsidRPr="004665B0">
        <w:rPr>
          <w:rFonts w:cs="Arial"/>
          <w:spacing w:val="-1"/>
        </w:rPr>
        <w:t xml:space="preserve"> other parties.</w:t>
      </w:r>
    </w:p>
    <w:p w:rsidR="006E4F55" w:rsidRPr="004665B0" w:rsidRDefault="00601612" w:rsidP="00244EDD">
      <w:pPr>
        <w:pStyle w:val="BodyText"/>
        <w:numPr>
          <w:ilvl w:val="0"/>
          <w:numId w:val="1"/>
        </w:numPr>
        <w:tabs>
          <w:tab w:val="left" w:pos="720"/>
        </w:tabs>
        <w:ind w:left="720" w:hanging="720"/>
        <w:rPr>
          <w:rFonts w:cs="Arial"/>
        </w:rPr>
      </w:pPr>
      <w:r w:rsidRPr="004665B0">
        <w:rPr>
          <w:rFonts w:cs="Arial"/>
          <w:spacing w:val="-1"/>
        </w:rPr>
        <w:t>Instructors</w:t>
      </w:r>
      <w:r w:rsidRPr="004665B0">
        <w:rPr>
          <w:rFonts w:cs="Arial"/>
          <w:spacing w:val="30"/>
        </w:rPr>
        <w:t xml:space="preserve"> </w:t>
      </w:r>
      <w:r w:rsidRPr="004665B0">
        <w:rPr>
          <w:rFonts w:cs="Arial"/>
          <w:spacing w:val="-1"/>
        </w:rPr>
        <w:t>should</w:t>
      </w:r>
      <w:r w:rsidRPr="004665B0">
        <w:rPr>
          <w:rFonts w:cs="Arial"/>
          <w:spacing w:val="32"/>
        </w:rPr>
        <w:t xml:space="preserve"> </w:t>
      </w:r>
      <w:r w:rsidRPr="004665B0">
        <w:rPr>
          <w:rFonts w:cs="Arial"/>
          <w:spacing w:val="-1"/>
        </w:rPr>
        <w:t>note</w:t>
      </w:r>
      <w:r w:rsidRPr="004665B0">
        <w:rPr>
          <w:rFonts w:cs="Arial"/>
          <w:spacing w:val="32"/>
        </w:rPr>
        <w:t xml:space="preserve"> </w:t>
      </w:r>
      <w:r w:rsidRPr="004665B0">
        <w:rPr>
          <w:rFonts w:cs="Arial"/>
          <w:spacing w:val="-1"/>
        </w:rPr>
        <w:t>that</w:t>
      </w:r>
      <w:r w:rsidRPr="004665B0">
        <w:rPr>
          <w:rFonts w:cs="Arial"/>
          <w:spacing w:val="31"/>
        </w:rPr>
        <w:t xml:space="preserve"> </w:t>
      </w:r>
      <w:r w:rsidRPr="004665B0">
        <w:rPr>
          <w:rFonts w:cs="Arial"/>
          <w:spacing w:val="-1"/>
        </w:rPr>
        <w:t>students</w:t>
      </w:r>
      <w:r w:rsidRPr="004665B0">
        <w:rPr>
          <w:rFonts w:cs="Arial"/>
          <w:spacing w:val="31"/>
        </w:rPr>
        <w:t xml:space="preserve"> </w:t>
      </w:r>
      <w:r w:rsidRPr="004665B0">
        <w:rPr>
          <w:rFonts w:cs="Arial"/>
          <w:spacing w:val="-1"/>
        </w:rPr>
        <w:t>must</w:t>
      </w:r>
      <w:r w:rsidRPr="004665B0">
        <w:rPr>
          <w:rFonts w:cs="Arial"/>
          <w:spacing w:val="32"/>
        </w:rPr>
        <w:t xml:space="preserve"> </w:t>
      </w:r>
      <w:r w:rsidRPr="004665B0">
        <w:rPr>
          <w:rFonts w:cs="Arial"/>
        </w:rPr>
        <w:t>be</w:t>
      </w:r>
      <w:r w:rsidRPr="004665B0">
        <w:rPr>
          <w:rFonts w:cs="Arial"/>
          <w:spacing w:val="32"/>
        </w:rPr>
        <w:t xml:space="preserve"> </w:t>
      </w:r>
      <w:r w:rsidRPr="004665B0">
        <w:rPr>
          <w:rFonts w:cs="Arial"/>
          <w:spacing w:val="-1"/>
        </w:rPr>
        <w:t>allowed</w:t>
      </w:r>
      <w:r w:rsidRPr="004665B0">
        <w:rPr>
          <w:rFonts w:cs="Arial"/>
          <w:spacing w:val="31"/>
        </w:rPr>
        <w:t xml:space="preserve"> </w:t>
      </w:r>
      <w:r w:rsidRPr="004665B0">
        <w:rPr>
          <w:rFonts w:cs="Arial"/>
        </w:rPr>
        <w:t>access</w:t>
      </w:r>
      <w:r w:rsidRPr="004665B0">
        <w:rPr>
          <w:rFonts w:cs="Arial"/>
          <w:spacing w:val="31"/>
        </w:rPr>
        <w:t xml:space="preserve"> </w:t>
      </w:r>
      <w:r w:rsidRPr="004665B0">
        <w:rPr>
          <w:rFonts w:cs="Arial"/>
        </w:rPr>
        <w:t>to</w:t>
      </w:r>
      <w:r w:rsidRPr="004665B0">
        <w:rPr>
          <w:rFonts w:cs="Arial"/>
          <w:spacing w:val="32"/>
        </w:rPr>
        <w:t xml:space="preserve"> </w:t>
      </w:r>
      <w:r w:rsidRPr="004665B0">
        <w:rPr>
          <w:rFonts w:cs="Arial"/>
          <w:spacing w:val="-1"/>
        </w:rPr>
        <w:t>academic</w:t>
      </w:r>
      <w:r w:rsidRPr="004665B0">
        <w:rPr>
          <w:rFonts w:cs="Arial"/>
          <w:spacing w:val="31"/>
        </w:rPr>
        <w:t xml:space="preserve"> </w:t>
      </w:r>
      <w:r w:rsidRPr="004665B0">
        <w:rPr>
          <w:rFonts w:cs="Arial"/>
          <w:spacing w:val="-1"/>
        </w:rPr>
        <w:t>records</w:t>
      </w:r>
      <w:r w:rsidRPr="004665B0">
        <w:rPr>
          <w:rFonts w:cs="Arial"/>
          <w:spacing w:val="31"/>
        </w:rPr>
        <w:t xml:space="preserve"> </w:t>
      </w:r>
      <w:r w:rsidRPr="004665B0">
        <w:rPr>
          <w:rFonts w:cs="Arial"/>
          <w:spacing w:val="-1"/>
        </w:rPr>
        <w:t>and</w:t>
      </w:r>
      <w:r w:rsidRPr="004665B0">
        <w:rPr>
          <w:rFonts w:cs="Arial"/>
          <w:spacing w:val="75"/>
        </w:rPr>
        <w:t xml:space="preserve"> </w:t>
      </w:r>
      <w:r w:rsidRPr="004665B0">
        <w:rPr>
          <w:rFonts w:cs="Arial"/>
          <w:spacing w:val="-1"/>
        </w:rPr>
        <w:t>may</w:t>
      </w:r>
      <w:r w:rsidRPr="004665B0">
        <w:rPr>
          <w:rFonts w:cs="Arial"/>
          <w:spacing w:val="10"/>
        </w:rPr>
        <w:t xml:space="preserve"> </w:t>
      </w:r>
      <w:r w:rsidRPr="004665B0">
        <w:rPr>
          <w:rFonts w:cs="Arial"/>
          <w:spacing w:val="-1"/>
        </w:rPr>
        <w:t>challenge</w:t>
      </w:r>
      <w:r w:rsidRPr="004665B0">
        <w:rPr>
          <w:rFonts w:cs="Arial"/>
          <w:spacing w:val="8"/>
        </w:rPr>
        <w:t xml:space="preserve"> </w:t>
      </w:r>
      <w:r w:rsidRPr="004665B0">
        <w:rPr>
          <w:rFonts w:cs="Arial"/>
          <w:spacing w:val="-1"/>
        </w:rPr>
        <w:t>their</w:t>
      </w:r>
      <w:r w:rsidRPr="004665B0">
        <w:rPr>
          <w:rFonts w:cs="Arial"/>
          <w:spacing w:val="9"/>
        </w:rPr>
        <w:t xml:space="preserve"> </w:t>
      </w:r>
      <w:r w:rsidRPr="004665B0">
        <w:rPr>
          <w:rFonts w:cs="Arial"/>
          <w:spacing w:val="-1"/>
        </w:rPr>
        <w:t>content.</w:t>
      </w:r>
      <w:r w:rsidRPr="004665B0">
        <w:rPr>
          <w:rFonts w:cs="Arial"/>
          <w:spacing w:val="20"/>
        </w:rPr>
        <w:t xml:space="preserve"> </w:t>
      </w:r>
      <w:r w:rsidRPr="004665B0">
        <w:rPr>
          <w:rFonts w:cs="Arial"/>
          <w:spacing w:val="-1"/>
        </w:rPr>
        <w:t>Therefore,</w:t>
      </w:r>
      <w:r w:rsidRPr="004665B0">
        <w:rPr>
          <w:rFonts w:cs="Arial"/>
          <w:spacing w:val="10"/>
        </w:rPr>
        <w:t xml:space="preserve"> </w:t>
      </w:r>
      <w:r w:rsidRPr="004665B0">
        <w:rPr>
          <w:rFonts w:cs="Arial"/>
          <w:spacing w:val="-1"/>
        </w:rPr>
        <w:t>it</w:t>
      </w:r>
      <w:r w:rsidRPr="004665B0">
        <w:rPr>
          <w:rFonts w:cs="Arial"/>
          <w:spacing w:val="10"/>
        </w:rPr>
        <w:t xml:space="preserve"> </w:t>
      </w:r>
      <w:r w:rsidRPr="004665B0">
        <w:rPr>
          <w:rFonts w:cs="Arial"/>
          <w:spacing w:val="-1"/>
        </w:rPr>
        <w:t>is</w:t>
      </w:r>
      <w:r w:rsidRPr="004665B0">
        <w:rPr>
          <w:rFonts w:cs="Arial"/>
          <w:spacing w:val="10"/>
        </w:rPr>
        <w:t xml:space="preserve"> </w:t>
      </w:r>
      <w:r w:rsidRPr="004665B0">
        <w:rPr>
          <w:rFonts w:cs="Arial"/>
          <w:spacing w:val="-1"/>
        </w:rPr>
        <w:t>incumbent</w:t>
      </w:r>
      <w:r w:rsidRPr="004665B0">
        <w:rPr>
          <w:rFonts w:cs="Arial"/>
          <w:spacing w:val="8"/>
        </w:rPr>
        <w:t xml:space="preserve"> </w:t>
      </w:r>
      <w:r w:rsidRPr="004665B0">
        <w:rPr>
          <w:rFonts w:cs="Arial"/>
          <w:spacing w:val="-1"/>
        </w:rPr>
        <w:t>upon</w:t>
      </w:r>
      <w:r w:rsidRPr="004665B0">
        <w:rPr>
          <w:rFonts w:cs="Arial"/>
          <w:spacing w:val="11"/>
        </w:rPr>
        <w:t xml:space="preserve"> </w:t>
      </w:r>
      <w:r w:rsidRPr="004665B0">
        <w:rPr>
          <w:rFonts w:cs="Arial"/>
          <w:spacing w:val="-1"/>
        </w:rPr>
        <w:t>faculty</w:t>
      </w:r>
      <w:r w:rsidRPr="004665B0">
        <w:rPr>
          <w:rFonts w:cs="Arial"/>
          <w:spacing w:val="7"/>
        </w:rPr>
        <w:t xml:space="preserve"> </w:t>
      </w:r>
      <w:r w:rsidRPr="004665B0">
        <w:rPr>
          <w:rFonts w:cs="Arial"/>
        </w:rPr>
        <w:t>to</w:t>
      </w:r>
      <w:r w:rsidRPr="004665B0">
        <w:rPr>
          <w:rFonts w:cs="Arial"/>
          <w:spacing w:val="11"/>
        </w:rPr>
        <w:t xml:space="preserve"> </w:t>
      </w:r>
      <w:r w:rsidRPr="004665B0">
        <w:rPr>
          <w:rFonts w:cs="Arial"/>
          <w:spacing w:val="-1"/>
        </w:rPr>
        <w:t>maintain</w:t>
      </w:r>
      <w:r w:rsidRPr="004665B0">
        <w:rPr>
          <w:rFonts w:cs="Arial"/>
          <w:spacing w:val="8"/>
        </w:rPr>
        <w:t xml:space="preserve"> </w:t>
      </w:r>
      <w:r w:rsidRPr="004665B0">
        <w:rPr>
          <w:rFonts w:cs="Arial"/>
          <w:spacing w:val="-1"/>
        </w:rPr>
        <w:t>clear</w:t>
      </w:r>
      <w:r w:rsidRPr="004665B0">
        <w:rPr>
          <w:rFonts w:cs="Arial"/>
          <w:spacing w:val="9"/>
        </w:rPr>
        <w:t xml:space="preserve"> </w:t>
      </w:r>
      <w:r w:rsidRPr="004665B0">
        <w:rPr>
          <w:rFonts w:cs="Arial"/>
          <w:spacing w:val="-1"/>
        </w:rPr>
        <w:t>and</w:t>
      </w:r>
      <w:r w:rsidRPr="004665B0">
        <w:rPr>
          <w:rFonts w:cs="Arial"/>
          <w:spacing w:val="65"/>
        </w:rPr>
        <w:t xml:space="preserve"> </w:t>
      </w:r>
      <w:r w:rsidRPr="004665B0">
        <w:rPr>
          <w:rFonts w:cs="Arial"/>
          <w:spacing w:val="-1"/>
        </w:rPr>
        <w:t>accurate records</w:t>
      </w:r>
      <w:r w:rsidRPr="004665B0">
        <w:rPr>
          <w:rFonts w:cs="Arial"/>
          <w:spacing w:val="-2"/>
        </w:rPr>
        <w:t xml:space="preserve"> </w:t>
      </w:r>
      <w:r w:rsidRPr="004665B0">
        <w:rPr>
          <w:rFonts w:cs="Arial"/>
          <w:spacing w:val="-1"/>
        </w:rPr>
        <w:t>that</w:t>
      </w:r>
      <w:r w:rsidRPr="004665B0">
        <w:rPr>
          <w:rFonts w:cs="Arial"/>
        </w:rPr>
        <w:t xml:space="preserve"> </w:t>
      </w:r>
      <w:r w:rsidRPr="004665B0">
        <w:rPr>
          <w:rFonts w:cs="Arial"/>
          <w:spacing w:val="-1"/>
        </w:rPr>
        <w:t>can be</w:t>
      </w:r>
      <w:r w:rsidRPr="004665B0">
        <w:rPr>
          <w:rFonts w:cs="Arial"/>
          <w:spacing w:val="1"/>
        </w:rPr>
        <w:t xml:space="preserve"> </w:t>
      </w:r>
      <w:r w:rsidRPr="004665B0">
        <w:rPr>
          <w:rFonts w:cs="Arial"/>
          <w:spacing w:val="-1"/>
        </w:rPr>
        <w:t>explained and</w:t>
      </w:r>
      <w:r w:rsidRPr="004665B0">
        <w:rPr>
          <w:rFonts w:cs="Arial"/>
          <w:spacing w:val="1"/>
        </w:rPr>
        <w:t xml:space="preserve"> </w:t>
      </w:r>
      <w:r w:rsidRPr="004665B0">
        <w:rPr>
          <w:rFonts w:cs="Arial"/>
          <w:spacing w:val="-1"/>
        </w:rPr>
        <w:t>justified.</w:t>
      </w:r>
    </w:p>
    <w:p w:rsidR="006E4F55" w:rsidRPr="004665B0" w:rsidRDefault="00601612" w:rsidP="00244EDD">
      <w:pPr>
        <w:pStyle w:val="BodyText"/>
        <w:numPr>
          <w:ilvl w:val="0"/>
          <w:numId w:val="1"/>
        </w:numPr>
        <w:tabs>
          <w:tab w:val="left" w:pos="720"/>
        </w:tabs>
        <w:ind w:left="0" w:firstLine="0"/>
        <w:rPr>
          <w:rFonts w:cs="Arial"/>
        </w:rPr>
      </w:pPr>
      <w:r w:rsidRPr="004665B0">
        <w:rPr>
          <w:rFonts w:cs="Arial"/>
          <w:spacing w:val="-1"/>
        </w:rPr>
        <w:t>Grades</w:t>
      </w:r>
      <w:r w:rsidRPr="004665B0">
        <w:rPr>
          <w:rFonts w:cs="Arial"/>
        </w:rPr>
        <w:t xml:space="preserve"> </w:t>
      </w:r>
      <w:r w:rsidRPr="004665B0">
        <w:rPr>
          <w:rFonts w:cs="Arial"/>
          <w:spacing w:val="-1"/>
        </w:rPr>
        <w:t>should</w:t>
      </w:r>
      <w:r w:rsidRPr="004665B0">
        <w:rPr>
          <w:rFonts w:cs="Arial"/>
          <w:spacing w:val="1"/>
        </w:rPr>
        <w:t xml:space="preserve"> </w:t>
      </w:r>
      <w:r w:rsidRPr="004665B0">
        <w:rPr>
          <w:rFonts w:cs="Arial"/>
          <w:spacing w:val="-1"/>
        </w:rPr>
        <w:t>not</w:t>
      </w:r>
      <w:r w:rsidRPr="004665B0">
        <w:rPr>
          <w:rFonts w:cs="Arial"/>
        </w:rPr>
        <w:t xml:space="preserve"> </w:t>
      </w:r>
      <w:r w:rsidRPr="004665B0">
        <w:rPr>
          <w:rFonts w:cs="Arial"/>
          <w:spacing w:val="-1"/>
        </w:rPr>
        <w:t>be</w:t>
      </w:r>
      <w:r w:rsidRPr="004665B0">
        <w:rPr>
          <w:rFonts w:cs="Arial"/>
          <w:spacing w:val="1"/>
        </w:rPr>
        <w:t xml:space="preserve"> </w:t>
      </w:r>
      <w:r w:rsidRPr="004665B0">
        <w:rPr>
          <w:rFonts w:cs="Arial"/>
          <w:spacing w:val="-1"/>
        </w:rPr>
        <w:t>posted.</w:t>
      </w:r>
    </w:p>
    <w:p w:rsidR="006E4F55" w:rsidRPr="004665B0" w:rsidRDefault="00601612" w:rsidP="00244EDD">
      <w:pPr>
        <w:pStyle w:val="BodyText"/>
        <w:numPr>
          <w:ilvl w:val="0"/>
          <w:numId w:val="1"/>
        </w:numPr>
        <w:tabs>
          <w:tab w:val="left" w:pos="720"/>
        </w:tabs>
        <w:ind w:left="720" w:hanging="720"/>
        <w:rPr>
          <w:rFonts w:cs="Arial"/>
        </w:rPr>
      </w:pPr>
      <w:r w:rsidRPr="004665B0">
        <w:rPr>
          <w:rFonts w:cs="Arial"/>
          <w:spacing w:val="-1"/>
        </w:rPr>
        <w:t>Anyone</w:t>
      </w:r>
      <w:r w:rsidRPr="004665B0">
        <w:rPr>
          <w:rFonts w:cs="Arial"/>
          <w:spacing w:val="6"/>
        </w:rPr>
        <w:t xml:space="preserve"> </w:t>
      </w:r>
      <w:r w:rsidRPr="004665B0">
        <w:rPr>
          <w:rFonts w:cs="Arial"/>
          <w:spacing w:val="-1"/>
        </w:rPr>
        <w:t>having</w:t>
      </w:r>
      <w:r w:rsidRPr="004665B0">
        <w:rPr>
          <w:rFonts w:cs="Arial"/>
          <w:spacing w:val="6"/>
        </w:rPr>
        <w:t xml:space="preserve"> </w:t>
      </w:r>
      <w:r w:rsidRPr="004665B0">
        <w:rPr>
          <w:rFonts w:cs="Arial"/>
          <w:spacing w:val="-1"/>
        </w:rPr>
        <w:t>an</w:t>
      </w:r>
      <w:r w:rsidRPr="004665B0">
        <w:rPr>
          <w:rFonts w:cs="Arial"/>
          <w:spacing w:val="9"/>
        </w:rPr>
        <w:t xml:space="preserve"> </w:t>
      </w:r>
      <w:r w:rsidRPr="004665B0">
        <w:rPr>
          <w:rFonts w:cs="Arial"/>
          <w:spacing w:val="-1"/>
        </w:rPr>
        <w:t>access</w:t>
      </w:r>
      <w:r w:rsidRPr="004665B0">
        <w:rPr>
          <w:rFonts w:cs="Arial"/>
          <w:spacing w:val="5"/>
        </w:rPr>
        <w:t xml:space="preserve"> </w:t>
      </w:r>
      <w:r w:rsidRPr="004665B0">
        <w:rPr>
          <w:rFonts w:cs="Arial"/>
        </w:rPr>
        <w:t>code</w:t>
      </w:r>
      <w:r w:rsidRPr="004665B0">
        <w:rPr>
          <w:rFonts w:cs="Arial"/>
          <w:spacing w:val="6"/>
        </w:rPr>
        <w:t xml:space="preserve"> </w:t>
      </w:r>
      <w:r w:rsidRPr="004665B0">
        <w:rPr>
          <w:rFonts w:cs="Arial"/>
        </w:rPr>
        <w:t>to</w:t>
      </w:r>
      <w:r w:rsidRPr="004665B0">
        <w:rPr>
          <w:rFonts w:cs="Arial"/>
          <w:spacing w:val="6"/>
        </w:rPr>
        <w:t xml:space="preserve"> </w:t>
      </w:r>
      <w:r w:rsidRPr="004665B0">
        <w:rPr>
          <w:rFonts w:cs="Arial"/>
          <w:spacing w:val="-1"/>
        </w:rPr>
        <w:t>the</w:t>
      </w:r>
      <w:r w:rsidRPr="004665B0">
        <w:rPr>
          <w:rFonts w:cs="Arial"/>
          <w:spacing w:val="9"/>
        </w:rPr>
        <w:t xml:space="preserve"> </w:t>
      </w:r>
      <w:r w:rsidRPr="004665B0">
        <w:rPr>
          <w:rFonts w:cs="Arial"/>
          <w:spacing w:val="-1"/>
        </w:rPr>
        <w:t>computer</w:t>
      </w:r>
      <w:r w:rsidRPr="004665B0">
        <w:rPr>
          <w:rFonts w:cs="Arial"/>
          <w:spacing w:val="7"/>
        </w:rPr>
        <w:t xml:space="preserve"> </w:t>
      </w:r>
      <w:r w:rsidRPr="004665B0">
        <w:rPr>
          <w:rFonts w:cs="Arial"/>
          <w:spacing w:val="-1"/>
        </w:rPr>
        <w:t>system</w:t>
      </w:r>
      <w:r w:rsidRPr="004665B0">
        <w:rPr>
          <w:rFonts w:cs="Arial"/>
          <w:spacing w:val="7"/>
        </w:rPr>
        <w:t xml:space="preserve"> </w:t>
      </w:r>
      <w:r w:rsidRPr="004665B0">
        <w:rPr>
          <w:rFonts w:cs="Arial"/>
          <w:spacing w:val="-1"/>
        </w:rPr>
        <w:t>should</w:t>
      </w:r>
      <w:r w:rsidRPr="004665B0">
        <w:rPr>
          <w:rFonts w:cs="Arial"/>
          <w:spacing w:val="6"/>
        </w:rPr>
        <w:t xml:space="preserve"> </w:t>
      </w:r>
      <w:r w:rsidRPr="004665B0">
        <w:rPr>
          <w:rFonts w:cs="Arial"/>
        </w:rPr>
        <w:t>not</w:t>
      </w:r>
      <w:r w:rsidRPr="004665B0">
        <w:rPr>
          <w:rFonts w:cs="Arial"/>
          <w:spacing w:val="8"/>
        </w:rPr>
        <w:t xml:space="preserve"> </w:t>
      </w:r>
      <w:r w:rsidRPr="004665B0">
        <w:rPr>
          <w:rFonts w:cs="Arial"/>
          <w:spacing w:val="-1"/>
        </w:rPr>
        <w:t>share</w:t>
      </w:r>
      <w:r w:rsidRPr="004665B0">
        <w:rPr>
          <w:rFonts w:cs="Arial"/>
          <w:spacing w:val="6"/>
        </w:rPr>
        <w:t xml:space="preserve"> </w:t>
      </w:r>
      <w:r w:rsidRPr="004665B0">
        <w:rPr>
          <w:rFonts w:cs="Arial"/>
          <w:spacing w:val="-1"/>
        </w:rPr>
        <w:t>it</w:t>
      </w:r>
      <w:r w:rsidRPr="004665B0">
        <w:rPr>
          <w:rFonts w:cs="Arial"/>
          <w:spacing w:val="6"/>
        </w:rPr>
        <w:t xml:space="preserve"> </w:t>
      </w:r>
      <w:r w:rsidRPr="004665B0">
        <w:rPr>
          <w:rFonts w:cs="Arial"/>
          <w:spacing w:val="-1"/>
        </w:rPr>
        <w:t>unless</w:t>
      </w:r>
      <w:r w:rsidRPr="004665B0">
        <w:rPr>
          <w:rFonts w:cs="Arial"/>
          <w:spacing w:val="61"/>
        </w:rPr>
        <w:t xml:space="preserve"> </w:t>
      </w:r>
      <w:r w:rsidRPr="004665B0">
        <w:rPr>
          <w:rFonts w:cs="Arial"/>
          <w:spacing w:val="-1"/>
        </w:rPr>
        <w:t>specifically</w:t>
      </w:r>
      <w:r w:rsidRPr="004665B0">
        <w:rPr>
          <w:rFonts w:cs="Arial"/>
          <w:spacing w:val="24"/>
        </w:rPr>
        <w:t xml:space="preserve"> </w:t>
      </w:r>
      <w:r w:rsidRPr="004665B0">
        <w:rPr>
          <w:rFonts w:cs="Arial"/>
          <w:spacing w:val="-1"/>
        </w:rPr>
        <w:t>authorized.</w:t>
      </w:r>
      <w:r w:rsidRPr="004665B0">
        <w:rPr>
          <w:rFonts w:cs="Arial"/>
          <w:spacing w:val="48"/>
        </w:rPr>
        <w:t xml:space="preserve"> </w:t>
      </w:r>
      <w:r w:rsidRPr="004665B0">
        <w:rPr>
          <w:rFonts w:cs="Arial"/>
        </w:rPr>
        <w:t>A</w:t>
      </w:r>
      <w:r w:rsidRPr="004665B0">
        <w:rPr>
          <w:rFonts w:cs="Arial"/>
          <w:spacing w:val="22"/>
        </w:rPr>
        <w:t xml:space="preserve"> </w:t>
      </w:r>
      <w:r w:rsidRPr="004665B0">
        <w:rPr>
          <w:rFonts w:cs="Arial"/>
          <w:spacing w:val="-1"/>
        </w:rPr>
        <w:t>student</w:t>
      </w:r>
      <w:r w:rsidRPr="004665B0">
        <w:rPr>
          <w:rFonts w:cs="Arial"/>
          <w:spacing w:val="24"/>
        </w:rPr>
        <w:t xml:space="preserve"> </w:t>
      </w:r>
      <w:r w:rsidRPr="004665B0">
        <w:rPr>
          <w:rFonts w:cs="Arial"/>
          <w:spacing w:val="-1"/>
        </w:rPr>
        <w:t>worker</w:t>
      </w:r>
      <w:r w:rsidRPr="004665B0">
        <w:rPr>
          <w:rFonts w:cs="Arial"/>
          <w:spacing w:val="23"/>
        </w:rPr>
        <w:t xml:space="preserve"> </w:t>
      </w:r>
      <w:r w:rsidRPr="004665B0">
        <w:rPr>
          <w:rFonts w:cs="Arial"/>
          <w:spacing w:val="-1"/>
        </w:rPr>
        <w:t>should</w:t>
      </w:r>
      <w:r w:rsidRPr="004665B0">
        <w:rPr>
          <w:rFonts w:cs="Arial"/>
          <w:spacing w:val="25"/>
        </w:rPr>
        <w:t xml:space="preserve"> </w:t>
      </w:r>
      <w:r w:rsidRPr="004665B0">
        <w:rPr>
          <w:rFonts w:cs="Arial"/>
          <w:spacing w:val="-1"/>
        </w:rPr>
        <w:t>never</w:t>
      </w:r>
      <w:r w:rsidRPr="004665B0">
        <w:rPr>
          <w:rFonts w:cs="Arial"/>
          <w:spacing w:val="23"/>
        </w:rPr>
        <w:t xml:space="preserve"> </w:t>
      </w:r>
      <w:r w:rsidRPr="004665B0">
        <w:rPr>
          <w:rFonts w:cs="Arial"/>
        </w:rPr>
        <w:t>have</w:t>
      </w:r>
      <w:r w:rsidRPr="004665B0">
        <w:rPr>
          <w:rFonts w:cs="Arial"/>
          <w:spacing w:val="25"/>
        </w:rPr>
        <w:t xml:space="preserve"> </w:t>
      </w:r>
      <w:r w:rsidRPr="004665B0">
        <w:rPr>
          <w:rFonts w:cs="Arial"/>
        </w:rPr>
        <w:t>access</w:t>
      </w:r>
      <w:r w:rsidRPr="004665B0">
        <w:rPr>
          <w:rFonts w:cs="Arial"/>
          <w:spacing w:val="24"/>
        </w:rPr>
        <w:t xml:space="preserve"> </w:t>
      </w:r>
      <w:r w:rsidRPr="004665B0">
        <w:rPr>
          <w:rFonts w:cs="Arial"/>
          <w:spacing w:val="-1"/>
        </w:rPr>
        <w:t>to</w:t>
      </w:r>
      <w:r w:rsidRPr="004665B0">
        <w:rPr>
          <w:rFonts w:cs="Arial"/>
          <w:spacing w:val="25"/>
        </w:rPr>
        <w:t xml:space="preserve"> </w:t>
      </w:r>
      <w:r w:rsidRPr="004665B0">
        <w:rPr>
          <w:rFonts w:cs="Arial"/>
        </w:rPr>
        <w:t>an</w:t>
      </w:r>
      <w:r w:rsidRPr="004665B0">
        <w:rPr>
          <w:rFonts w:cs="Arial"/>
          <w:spacing w:val="25"/>
        </w:rPr>
        <w:t xml:space="preserve"> </w:t>
      </w:r>
      <w:r w:rsidRPr="004665B0">
        <w:rPr>
          <w:rFonts w:cs="Arial"/>
          <w:spacing w:val="-1"/>
        </w:rPr>
        <w:t>access</w:t>
      </w:r>
      <w:r w:rsidRPr="004665B0">
        <w:rPr>
          <w:rFonts w:cs="Arial"/>
          <w:spacing w:val="24"/>
        </w:rPr>
        <w:t xml:space="preserve"> </w:t>
      </w:r>
      <w:r w:rsidRPr="004665B0">
        <w:rPr>
          <w:rFonts w:cs="Arial"/>
        </w:rPr>
        <w:t>code.</w:t>
      </w:r>
      <w:r w:rsidRPr="004665B0">
        <w:rPr>
          <w:rFonts w:cs="Arial"/>
          <w:spacing w:val="59"/>
        </w:rPr>
        <w:t xml:space="preserve"> </w:t>
      </w:r>
      <w:r w:rsidRPr="004665B0">
        <w:rPr>
          <w:rFonts w:cs="Arial"/>
          <w:spacing w:val="-1"/>
        </w:rPr>
        <w:t>All</w:t>
      </w:r>
      <w:r w:rsidRPr="004665B0">
        <w:rPr>
          <w:rFonts w:cs="Arial"/>
          <w:spacing w:val="9"/>
        </w:rPr>
        <w:t xml:space="preserve"> </w:t>
      </w:r>
      <w:r w:rsidRPr="004665B0">
        <w:rPr>
          <w:rFonts w:cs="Arial"/>
          <w:spacing w:val="-1"/>
        </w:rPr>
        <w:t>computers</w:t>
      </w:r>
      <w:r w:rsidRPr="004665B0">
        <w:rPr>
          <w:rFonts w:cs="Arial"/>
          <w:spacing w:val="10"/>
        </w:rPr>
        <w:t xml:space="preserve"> </w:t>
      </w:r>
      <w:r w:rsidRPr="004665B0">
        <w:rPr>
          <w:rFonts w:cs="Arial"/>
          <w:spacing w:val="-1"/>
        </w:rPr>
        <w:t>should</w:t>
      </w:r>
      <w:r w:rsidRPr="004665B0">
        <w:rPr>
          <w:rFonts w:cs="Arial"/>
          <w:spacing w:val="11"/>
        </w:rPr>
        <w:t xml:space="preserve"> </w:t>
      </w:r>
      <w:r w:rsidRPr="004665B0">
        <w:rPr>
          <w:rFonts w:cs="Arial"/>
        </w:rPr>
        <w:t>be</w:t>
      </w:r>
      <w:r w:rsidRPr="004665B0">
        <w:rPr>
          <w:rFonts w:cs="Arial"/>
          <w:spacing w:val="11"/>
        </w:rPr>
        <w:t xml:space="preserve"> </w:t>
      </w:r>
      <w:r w:rsidRPr="004665B0">
        <w:rPr>
          <w:rFonts w:cs="Arial"/>
          <w:spacing w:val="-1"/>
        </w:rPr>
        <w:t>signed</w:t>
      </w:r>
      <w:r w:rsidRPr="004665B0">
        <w:rPr>
          <w:rFonts w:cs="Arial"/>
          <w:spacing w:val="11"/>
        </w:rPr>
        <w:t xml:space="preserve"> </w:t>
      </w:r>
      <w:r w:rsidRPr="004665B0">
        <w:rPr>
          <w:rFonts w:cs="Arial"/>
        </w:rPr>
        <w:t>off</w:t>
      </w:r>
      <w:r w:rsidRPr="004665B0">
        <w:rPr>
          <w:rFonts w:cs="Arial"/>
          <w:spacing w:val="10"/>
        </w:rPr>
        <w:t xml:space="preserve"> </w:t>
      </w:r>
      <w:r w:rsidRPr="004665B0">
        <w:rPr>
          <w:rFonts w:cs="Arial"/>
          <w:spacing w:val="-1"/>
        </w:rPr>
        <w:t>before</w:t>
      </w:r>
      <w:r w:rsidRPr="004665B0">
        <w:rPr>
          <w:rFonts w:cs="Arial"/>
          <w:spacing w:val="11"/>
        </w:rPr>
        <w:t xml:space="preserve"> </w:t>
      </w:r>
      <w:r w:rsidRPr="004665B0">
        <w:rPr>
          <w:rFonts w:cs="Arial"/>
          <w:spacing w:val="-1"/>
        </w:rPr>
        <w:t>being</w:t>
      </w:r>
      <w:r w:rsidRPr="004665B0">
        <w:rPr>
          <w:rFonts w:cs="Arial"/>
          <w:spacing w:val="11"/>
        </w:rPr>
        <w:t xml:space="preserve"> </w:t>
      </w:r>
      <w:r w:rsidRPr="004665B0">
        <w:rPr>
          <w:rFonts w:cs="Arial"/>
          <w:spacing w:val="-1"/>
        </w:rPr>
        <w:t>turned</w:t>
      </w:r>
      <w:r w:rsidRPr="004665B0">
        <w:rPr>
          <w:rFonts w:cs="Arial"/>
          <w:spacing w:val="11"/>
        </w:rPr>
        <w:t xml:space="preserve"> </w:t>
      </w:r>
      <w:r w:rsidRPr="004665B0">
        <w:rPr>
          <w:rFonts w:cs="Arial"/>
          <w:spacing w:val="-1"/>
        </w:rPr>
        <w:t>off;</w:t>
      </w:r>
      <w:r w:rsidRPr="004665B0">
        <w:rPr>
          <w:rFonts w:cs="Arial"/>
          <w:spacing w:val="10"/>
        </w:rPr>
        <w:t xml:space="preserve"> </w:t>
      </w:r>
      <w:r w:rsidRPr="004665B0">
        <w:rPr>
          <w:rFonts w:cs="Arial"/>
          <w:spacing w:val="-1"/>
        </w:rPr>
        <w:t>otherwise,</w:t>
      </w:r>
      <w:r w:rsidRPr="004665B0">
        <w:rPr>
          <w:rFonts w:cs="Arial"/>
          <w:spacing w:val="10"/>
        </w:rPr>
        <w:t xml:space="preserve"> </w:t>
      </w:r>
      <w:r w:rsidRPr="004665B0">
        <w:rPr>
          <w:rFonts w:cs="Arial"/>
          <w:spacing w:val="-1"/>
        </w:rPr>
        <w:t>someone</w:t>
      </w:r>
      <w:r w:rsidRPr="004665B0">
        <w:rPr>
          <w:rFonts w:cs="Arial"/>
          <w:spacing w:val="11"/>
        </w:rPr>
        <w:t xml:space="preserve"> </w:t>
      </w:r>
      <w:r w:rsidRPr="004665B0">
        <w:rPr>
          <w:rFonts w:cs="Arial"/>
          <w:spacing w:val="-1"/>
        </w:rPr>
        <w:t>may</w:t>
      </w:r>
      <w:r w:rsidRPr="004665B0">
        <w:rPr>
          <w:rFonts w:cs="Arial"/>
          <w:spacing w:val="10"/>
        </w:rPr>
        <w:t xml:space="preserve"> </w:t>
      </w:r>
      <w:r w:rsidRPr="004665B0">
        <w:rPr>
          <w:rFonts w:cs="Arial"/>
          <w:spacing w:val="-1"/>
        </w:rPr>
        <w:t>turn</w:t>
      </w:r>
      <w:r w:rsidRPr="004665B0">
        <w:rPr>
          <w:rFonts w:cs="Arial"/>
          <w:spacing w:val="11"/>
        </w:rPr>
        <w:t xml:space="preserve"> </w:t>
      </w:r>
      <w:r w:rsidRPr="004665B0">
        <w:rPr>
          <w:rFonts w:cs="Arial"/>
        </w:rPr>
        <w:t>on</w:t>
      </w:r>
      <w:r w:rsidRPr="004665B0">
        <w:rPr>
          <w:rFonts w:cs="Arial"/>
          <w:spacing w:val="11"/>
        </w:rPr>
        <w:t xml:space="preserve"> </w:t>
      </w:r>
      <w:r w:rsidRPr="004665B0">
        <w:rPr>
          <w:rFonts w:cs="Arial"/>
        </w:rPr>
        <w:t>a</w:t>
      </w:r>
      <w:r w:rsidRPr="004665B0">
        <w:rPr>
          <w:rFonts w:cs="Arial"/>
          <w:spacing w:val="67"/>
        </w:rPr>
        <w:t xml:space="preserve"> </w:t>
      </w:r>
      <w:r w:rsidRPr="004665B0">
        <w:rPr>
          <w:rFonts w:cs="Arial"/>
          <w:spacing w:val="-1"/>
        </w:rPr>
        <w:t>computer</w:t>
      </w:r>
      <w:r w:rsidRPr="004665B0">
        <w:rPr>
          <w:rFonts w:cs="Arial"/>
        </w:rPr>
        <w:t xml:space="preserve"> and</w:t>
      </w:r>
      <w:r w:rsidRPr="004665B0">
        <w:rPr>
          <w:rFonts w:cs="Arial"/>
          <w:spacing w:val="1"/>
        </w:rPr>
        <w:t xml:space="preserve"> </w:t>
      </w:r>
      <w:r w:rsidRPr="004665B0">
        <w:rPr>
          <w:rFonts w:cs="Arial"/>
          <w:spacing w:val="-1"/>
        </w:rPr>
        <w:t>gain</w:t>
      </w:r>
      <w:r w:rsidRPr="004665B0">
        <w:rPr>
          <w:rFonts w:cs="Arial"/>
          <w:spacing w:val="1"/>
        </w:rPr>
        <w:t xml:space="preserve"> </w:t>
      </w:r>
      <w:r w:rsidRPr="004665B0">
        <w:rPr>
          <w:rFonts w:cs="Arial"/>
          <w:spacing w:val="-1"/>
        </w:rPr>
        <w:t>instant</w:t>
      </w:r>
      <w:r w:rsidRPr="004665B0">
        <w:rPr>
          <w:rFonts w:cs="Arial"/>
        </w:rPr>
        <w:t xml:space="preserve"> </w:t>
      </w:r>
      <w:r w:rsidRPr="004665B0">
        <w:rPr>
          <w:rFonts w:cs="Arial"/>
          <w:spacing w:val="-1"/>
        </w:rPr>
        <w:t>access</w:t>
      </w:r>
      <w:r w:rsidRPr="004665B0">
        <w:rPr>
          <w:rFonts w:cs="Arial"/>
        </w:rPr>
        <w:t xml:space="preserve"> to</w:t>
      </w:r>
      <w:r w:rsidRPr="004665B0">
        <w:rPr>
          <w:rFonts w:cs="Arial"/>
          <w:spacing w:val="1"/>
        </w:rPr>
        <w:t xml:space="preserve"> </w:t>
      </w:r>
      <w:r w:rsidRPr="004665B0">
        <w:rPr>
          <w:rFonts w:cs="Arial"/>
          <w:spacing w:val="-1"/>
        </w:rPr>
        <w:t>student</w:t>
      </w:r>
      <w:r w:rsidRPr="004665B0">
        <w:rPr>
          <w:rFonts w:cs="Arial"/>
        </w:rPr>
        <w:t xml:space="preserve"> </w:t>
      </w:r>
      <w:r w:rsidRPr="004665B0">
        <w:rPr>
          <w:rFonts w:cs="Arial"/>
          <w:spacing w:val="-1"/>
        </w:rPr>
        <w:t>records.</w:t>
      </w:r>
    </w:p>
    <w:p w:rsidR="006E4F55" w:rsidRPr="004665B0" w:rsidRDefault="006E4F55" w:rsidP="004665B0">
      <w:pPr>
        <w:rPr>
          <w:rFonts w:ascii="Arial Narrow" w:eastAsia="Arial Narrow" w:hAnsi="Arial Narrow" w:cs="Arial"/>
          <w:sz w:val="24"/>
          <w:szCs w:val="24"/>
        </w:rPr>
      </w:pPr>
    </w:p>
    <w:p w:rsidR="004A27D4" w:rsidRPr="004665B0" w:rsidRDefault="004A27D4" w:rsidP="004665B0">
      <w:pPr>
        <w:rPr>
          <w:rFonts w:ascii="Arial Narrow" w:hAnsi="Arial Narrow" w:cs="Arial"/>
          <w:sz w:val="24"/>
          <w:szCs w:val="24"/>
        </w:rPr>
      </w:pPr>
      <w:r w:rsidRPr="004665B0">
        <w:rPr>
          <w:rFonts w:ascii="Arial Narrow" w:hAnsi="Arial Narrow" w:cs="Arial"/>
          <w:sz w:val="24"/>
          <w:szCs w:val="24"/>
        </w:rPr>
        <w:t xml:space="preserve">FERPA (Family Educational Rights and Privacy Act) was passed by Congress in 1974. FERPA applies to all educational agencies or institutions, including Gadsden State Community </w:t>
      </w:r>
      <w:r w:rsidR="00A04B1E" w:rsidRPr="004665B0">
        <w:rPr>
          <w:rFonts w:ascii="Arial Narrow" w:hAnsi="Arial Narrow" w:cs="Arial"/>
          <w:sz w:val="24"/>
          <w:szCs w:val="24"/>
        </w:rPr>
        <w:t>College, which</w:t>
      </w:r>
      <w:r w:rsidRPr="004665B0">
        <w:rPr>
          <w:rFonts w:ascii="Arial Narrow" w:hAnsi="Arial Narrow" w:cs="Arial"/>
          <w:sz w:val="24"/>
          <w:szCs w:val="24"/>
        </w:rPr>
        <w:t xml:space="preserve"> receive funds under any program administered by the Secretary of Education. FERPA governs what student information may be released, but does not require that any information be released.</w:t>
      </w:r>
    </w:p>
    <w:p w:rsidR="00647C3F" w:rsidRPr="004665B0" w:rsidRDefault="00647C3F" w:rsidP="004665B0">
      <w:pPr>
        <w:rPr>
          <w:rFonts w:ascii="Arial Narrow" w:hAnsi="Arial Narrow" w:cs="Arial"/>
          <w:sz w:val="24"/>
          <w:szCs w:val="24"/>
        </w:rPr>
      </w:pPr>
    </w:p>
    <w:p w:rsidR="004A27D4" w:rsidRPr="00244EDD" w:rsidRDefault="004A27D4" w:rsidP="00244EDD">
      <w:pPr>
        <w:jc w:val="center"/>
        <w:rPr>
          <w:rFonts w:ascii="Arial Narrow" w:hAnsi="Arial Narrow" w:cs="Arial"/>
          <w:b/>
          <w:sz w:val="28"/>
          <w:szCs w:val="24"/>
        </w:rPr>
      </w:pPr>
      <w:r w:rsidRPr="00244EDD">
        <w:rPr>
          <w:rFonts w:ascii="Arial Narrow" w:hAnsi="Arial Narrow" w:cs="Arial"/>
          <w:b/>
          <w:sz w:val="28"/>
          <w:szCs w:val="24"/>
        </w:rPr>
        <w:t>FERPA Is Your Responsibility</w:t>
      </w:r>
    </w:p>
    <w:p w:rsidR="004A27D4" w:rsidRPr="004665B0" w:rsidRDefault="004A27D4" w:rsidP="004665B0">
      <w:pPr>
        <w:rPr>
          <w:rFonts w:ascii="Arial Narrow" w:hAnsi="Arial Narrow" w:cs="Arial"/>
          <w:sz w:val="24"/>
          <w:szCs w:val="24"/>
        </w:rPr>
      </w:pPr>
    </w:p>
    <w:p w:rsidR="00244EDD" w:rsidRDefault="004A27D4" w:rsidP="004665B0">
      <w:pPr>
        <w:rPr>
          <w:rFonts w:ascii="Arial Narrow" w:hAnsi="Arial Narrow" w:cs="Arial"/>
          <w:sz w:val="24"/>
          <w:szCs w:val="24"/>
        </w:rPr>
      </w:pPr>
      <w:r w:rsidRPr="004665B0">
        <w:rPr>
          <w:rFonts w:ascii="Arial Narrow" w:hAnsi="Arial Narrow" w:cs="Arial"/>
          <w:sz w:val="24"/>
          <w:szCs w:val="24"/>
        </w:rPr>
        <w:t xml:space="preserve">You may not disclose personally identifiable information from educational records to persons other than the student or to a College official who has a legitimate educational interest in the student’s educational records. A College official has a legitimate educational interest to access the information when that information is for use in connection with: performing a task that is related to the student’s education; </w:t>
      </w:r>
    </w:p>
    <w:p w:rsidR="00244EDD" w:rsidRDefault="00244EDD" w:rsidP="004665B0">
      <w:pPr>
        <w:rPr>
          <w:rFonts w:ascii="Arial Narrow" w:hAnsi="Arial Narrow" w:cs="Arial"/>
          <w:sz w:val="24"/>
          <w:szCs w:val="24"/>
        </w:rPr>
      </w:pPr>
    </w:p>
    <w:p w:rsidR="00244EDD" w:rsidRDefault="004A27D4" w:rsidP="004665B0">
      <w:pPr>
        <w:rPr>
          <w:rFonts w:ascii="Arial Narrow" w:hAnsi="Arial Narrow" w:cs="Arial"/>
          <w:sz w:val="24"/>
          <w:szCs w:val="24"/>
        </w:rPr>
      </w:pPr>
      <w:r w:rsidRPr="004665B0">
        <w:rPr>
          <w:rFonts w:ascii="Arial Narrow" w:hAnsi="Arial Narrow" w:cs="Arial"/>
          <w:sz w:val="24"/>
          <w:szCs w:val="24"/>
        </w:rPr>
        <w:t xml:space="preserve">providing a service or benefit relating to the student or student’s family, such as housing, health care, </w:t>
      </w:r>
    </w:p>
    <w:p w:rsidR="004A27D4" w:rsidRPr="004665B0" w:rsidRDefault="004A27D4" w:rsidP="004665B0">
      <w:pPr>
        <w:rPr>
          <w:rFonts w:ascii="Arial Narrow" w:hAnsi="Arial Narrow" w:cs="Arial"/>
          <w:sz w:val="24"/>
          <w:szCs w:val="24"/>
        </w:rPr>
      </w:pPr>
      <w:r w:rsidRPr="004665B0">
        <w:rPr>
          <w:rFonts w:ascii="Arial Narrow" w:hAnsi="Arial Narrow" w:cs="Arial"/>
          <w:sz w:val="24"/>
          <w:szCs w:val="24"/>
        </w:rPr>
        <w:t>counseling, job placement, or financial aid; performing a task related to the discipline of a student; maintaining the safety and security of the campus; or otherwise performing a task related to the effective functioning of the College. You may not access educational records for personal reasons.</w:t>
      </w:r>
    </w:p>
    <w:p w:rsidR="004A27D4" w:rsidRPr="004665B0" w:rsidRDefault="004A27D4" w:rsidP="004665B0">
      <w:pPr>
        <w:rPr>
          <w:rFonts w:ascii="Arial Narrow" w:hAnsi="Arial Narrow" w:cs="Arial"/>
          <w:sz w:val="24"/>
          <w:szCs w:val="24"/>
        </w:rPr>
      </w:pPr>
    </w:p>
    <w:p w:rsidR="004A27D4" w:rsidRPr="00244EDD" w:rsidRDefault="004A27D4" w:rsidP="00244EDD">
      <w:pPr>
        <w:jc w:val="center"/>
        <w:rPr>
          <w:rFonts w:ascii="Arial Narrow" w:hAnsi="Arial Narrow" w:cs="Arial"/>
          <w:b/>
          <w:sz w:val="28"/>
          <w:szCs w:val="24"/>
        </w:rPr>
      </w:pPr>
      <w:r w:rsidRPr="00244EDD">
        <w:rPr>
          <w:rFonts w:ascii="Arial Narrow" w:hAnsi="Arial Narrow" w:cs="Arial"/>
          <w:b/>
          <w:sz w:val="28"/>
          <w:szCs w:val="24"/>
        </w:rPr>
        <w:t>Student Information Types</w:t>
      </w:r>
    </w:p>
    <w:p w:rsidR="004A27D4" w:rsidRPr="004665B0" w:rsidRDefault="004A27D4" w:rsidP="004665B0">
      <w:pPr>
        <w:rPr>
          <w:rFonts w:ascii="Arial Narrow" w:hAnsi="Arial Narrow" w:cs="Arial"/>
          <w:sz w:val="24"/>
          <w:szCs w:val="24"/>
        </w:rPr>
      </w:pPr>
    </w:p>
    <w:p w:rsidR="004A27D4" w:rsidRPr="004665B0" w:rsidRDefault="004A27D4" w:rsidP="004665B0">
      <w:pPr>
        <w:rPr>
          <w:rFonts w:ascii="Arial Narrow" w:hAnsi="Arial Narrow" w:cs="Arial"/>
          <w:sz w:val="24"/>
          <w:szCs w:val="24"/>
        </w:rPr>
      </w:pPr>
      <w:r w:rsidRPr="004665B0">
        <w:rPr>
          <w:rFonts w:ascii="Arial Narrow" w:hAnsi="Arial Narrow" w:cs="Arial"/>
          <w:sz w:val="24"/>
          <w:szCs w:val="24"/>
        </w:rPr>
        <w:t>Student educational records include records directly related to a student and maintained by the College. Examples of educational records are grades, exams, papers, advising or other notes about a student, applications, financial documents, and any correspondence that contains information about a student, including e-mail correspondence.</w:t>
      </w:r>
    </w:p>
    <w:p w:rsidR="004A27D4" w:rsidRPr="004665B0" w:rsidRDefault="004A27D4" w:rsidP="004665B0">
      <w:pPr>
        <w:rPr>
          <w:rFonts w:ascii="Arial Narrow" w:hAnsi="Arial Narrow" w:cs="Arial"/>
          <w:sz w:val="24"/>
          <w:szCs w:val="24"/>
        </w:rPr>
      </w:pPr>
    </w:p>
    <w:p w:rsidR="004A27D4" w:rsidRPr="004665B0" w:rsidRDefault="004A27D4" w:rsidP="004665B0">
      <w:pPr>
        <w:rPr>
          <w:rFonts w:ascii="Arial Narrow" w:hAnsi="Arial Narrow" w:cs="Arial"/>
          <w:sz w:val="24"/>
          <w:szCs w:val="24"/>
        </w:rPr>
      </w:pPr>
      <w:r w:rsidRPr="004665B0">
        <w:rPr>
          <w:rFonts w:ascii="Arial Narrow" w:hAnsi="Arial Narrow" w:cs="Arial"/>
          <w:sz w:val="24"/>
          <w:szCs w:val="24"/>
        </w:rPr>
        <w:t>Personal notes that are not made available to any other faculty or staff members are exempted from FERPA but could be subject to discovery through a subpoena or court order.</w:t>
      </w:r>
    </w:p>
    <w:p w:rsidR="004A27D4" w:rsidRPr="004665B0" w:rsidRDefault="004A27D4" w:rsidP="004665B0">
      <w:pPr>
        <w:rPr>
          <w:rFonts w:ascii="Arial Narrow" w:hAnsi="Arial Narrow" w:cs="Arial"/>
          <w:sz w:val="24"/>
          <w:szCs w:val="24"/>
        </w:rPr>
      </w:pPr>
    </w:p>
    <w:p w:rsidR="004A27D4" w:rsidRPr="00244EDD" w:rsidRDefault="004A27D4" w:rsidP="00244EDD">
      <w:pPr>
        <w:jc w:val="center"/>
        <w:rPr>
          <w:rFonts w:ascii="Arial Narrow" w:hAnsi="Arial Narrow" w:cs="Arial"/>
          <w:b/>
          <w:sz w:val="28"/>
          <w:szCs w:val="24"/>
        </w:rPr>
      </w:pPr>
      <w:r w:rsidRPr="00244EDD">
        <w:rPr>
          <w:rFonts w:ascii="Arial Narrow" w:hAnsi="Arial Narrow" w:cs="Arial"/>
          <w:b/>
          <w:sz w:val="28"/>
          <w:szCs w:val="24"/>
        </w:rPr>
        <w:t>Directory Information</w:t>
      </w:r>
    </w:p>
    <w:p w:rsidR="004A27D4" w:rsidRPr="004665B0" w:rsidRDefault="004A27D4" w:rsidP="004665B0">
      <w:pPr>
        <w:rPr>
          <w:rFonts w:ascii="Arial Narrow" w:hAnsi="Arial Narrow" w:cs="Arial"/>
          <w:b/>
          <w:sz w:val="24"/>
          <w:szCs w:val="24"/>
        </w:rPr>
      </w:pPr>
    </w:p>
    <w:p w:rsidR="004A27D4" w:rsidRPr="004665B0" w:rsidRDefault="004A27D4" w:rsidP="004665B0">
      <w:pPr>
        <w:rPr>
          <w:rFonts w:ascii="Arial Narrow" w:hAnsi="Arial Narrow" w:cs="Arial"/>
          <w:sz w:val="24"/>
          <w:szCs w:val="24"/>
        </w:rPr>
      </w:pPr>
      <w:r w:rsidRPr="004665B0">
        <w:rPr>
          <w:rFonts w:ascii="Arial Narrow" w:hAnsi="Arial Narrow" w:cs="Arial"/>
          <w:sz w:val="24"/>
          <w:szCs w:val="24"/>
        </w:rPr>
        <w:t xml:space="preserve">Directory information is defined categories of information in the education records of a student that would not generally be considered harmful or an invasion of privacy if disclosed.  Information designated by Gadsden State as directory information includes, student's name, address, telephone number, date of birth, academic honors, and major fields of study, as well as information about a student's participation in officially recognized activities and sports, the weight and height of members of athletic teams, the date of attendance by students, degrees and awards received, and the most recent previous educational agency or institution attended by a student.  This information is considered public and can be released without the student’s written permission, unless the student has chosen to keep this information confidential. A student can withhold the release of all directory information including verification of enrollment, by contacting the Office of Admissions and Records. </w:t>
      </w:r>
    </w:p>
    <w:p w:rsidR="004A27D4" w:rsidRPr="004665B0" w:rsidRDefault="004A27D4" w:rsidP="004665B0">
      <w:pPr>
        <w:rPr>
          <w:rFonts w:ascii="Arial Narrow" w:hAnsi="Arial Narrow" w:cs="Arial"/>
          <w:sz w:val="24"/>
          <w:szCs w:val="24"/>
        </w:rPr>
      </w:pPr>
    </w:p>
    <w:p w:rsidR="004A27D4" w:rsidRPr="00244EDD" w:rsidRDefault="004A27D4" w:rsidP="00244EDD">
      <w:pPr>
        <w:jc w:val="center"/>
        <w:rPr>
          <w:rFonts w:ascii="Arial Narrow" w:hAnsi="Arial Narrow" w:cs="Arial"/>
          <w:b/>
          <w:sz w:val="28"/>
          <w:szCs w:val="24"/>
        </w:rPr>
      </w:pPr>
      <w:r w:rsidRPr="00244EDD">
        <w:rPr>
          <w:rFonts w:ascii="Arial Narrow" w:hAnsi="Arial Narrow" w:cs="Arial"/>
          <w:b/>
          <w:sz w:val="28"/>
          <w:szCs w:val="24"/>
        </w:rPr>
        <w:t>Non-Directory information</w:t>
      </w:r>
    </w:p>
    <w:p w:rsidR="004A27D4" w:rsidRPr="004665B0" w:rsidRDefault="004A27D4" w:rsidP="004665B0">
      <w:pPr>
        <w:rPr>
          <w:rFonts w:ascii="Arial Narrow" w:hAnsi="Arial Narrow" w:cs="Arial"/>
          <w:sz w:val="24"/>
          <w:szCs w:val="24"/>
        </w:rPr>
      </w:pPr>
    </w:p>
    <w:p w:rsidR="004A27D4" w:rsidRPr="004665B0" w:rsidRDefault="004A27D4" w:rsidP="004665B0">
      <w:pPr>
        <w:rPr>
          <w:rFonts w:ascii="Arial Narrow" w:hAnsi="Arial Narrow" w:cs="Arial"/>
          <w:sz w:val="24"/>
          <w:szCs w:val="24"/>
        </w:rPr>
      </w:pPr>
      <w:r w:rsidRPr="004665B0">
        <w:rPr>
          <w:rFonts w:ascii="Arial Narrow" w:hAnsi="Arial Narrow" w:cs="Arial"/>
          <w:sz w:val="24"/>
          <w:szCs w:val="24"/>
        </w:rPr>
        <w:t xml:space="preserve">Non-directory information includes ethnicity or race, gender, nationality, social security number, student identification number, religious affiliation, course enrollment or schedule. All non-directory information is considered confidential under FERPA and will not be released without the written consent of the student.  Examples of exceptions are health or safety concern; health or safety emergency; a subpoena or court order. Please refer to 34 CFR </w:t>
      </w:r>
      <w:r w:rsidRPr="004665B0">
        <w:rPr>
          <w:rFonts w:ascii="Arial Narrow" w:hAnsi="Arial Narrow" w:cs="Arial"/>
          <w:bCs/>
          <w:i/>
          <w:iCs/>
          <w:sz w:val="24"/>
          <w:szCs w:val="24"/>
        </w:rPr>
        <w:t xml:space="preserve">§ </w:t>
      </w:r>
      <w:r w:rsidRPr="004665B0">
        <w:rPr>
          <w:rFonts w:ascii="Arial Narrow" w:hAnsi="Arial Narrow" w:cs="Arial"/>
          <w:bCs/>
          <w:iCs/>
          <w:sz w:val="24"/>
          <w:szCs w:val="24"/>
        </w:rPr>
        <w:t>99.31 (Code of Federal Regulations) for a list of all exceptions.</w:t>
      </w:r>
    </w:p>
    <w:p w:rsidR="004A27D4" w:rsidRPr="004665B0" w:rsidRDefault="004A27D4" w:rsidP="004665B0">
      <w:pPr>
        <w:rPr>
          <w:rFonts w:ascii="Arial Narrow" w:hAnsi="Arial Narrow" w:cs="Arial"/>
          <w:b/>
          <w:sz w:val="24"/>
          <w:szCs w:val="24"/>
        </w:rPr>
      </w:pPr>
    </w:p>
    <w:p w:rsidR="00244EDD" w:rsidRDefault="00244EDD" w:rsidP="00244EDD">
      <w:pPr>
        <w:jc w:val="center"/>
        <w:rPr>
          <w:rFonts w:ascii="Arial Narrow" w:hAnsi="Arial Narrow" w:cs="Arial"/>
          <w:b/>
          <w:sz w:val="28"/>
          <w:szCs w:val="28"/>
        </w:rPr>
      </w:pPr>
    </w:p>
    <w:p w:rsidR="00244EDD" w:rsidRDefault="00244EDD" w:rsidP="00244EDD">
      <w:pPr>
        <w:jc w:val="center"/>
        <w:rPr>
          <w:rFonts w:ascii="Arial Narrow" w:hAnsi="Arial Narrow" w:cs="Arial"/>
          <w:b/>
          <w:sz w:val="28"/>
          <w:szCs w:val="28"/>
        </w:rPr>
      </w:pPr>
    </w:p>
    <w:p w:rsidR="00244EDD" w:rsidRDefault="00244EDD" w:rsidP="00244EDD">
      <w:pPr>
        <w:jc w:val="center"/>
        <w:rPr>
          <w:rFonts w:ascii="Arial Narrow" w:hAnsi="Arial Narrow" w:cs="Arial"/>
          <w:b/>
          <w:sz w:val="28"/>
          <w:szCs w:val="28"/>
        </w:rPr>
      </w:pPr>
    </w:p>
    <w:p w:rsidR="00244EDD" w:rsidRDefault="00244EDD" w:rsidP="00244EDD">
      <w:pPr>
        <w:jc w:val="center"/>
        <w:rPr>
          <w:rFonts w:ascii="Arial Narrow" w:hAnsi="Arial Narrow" w:cs="Arial"/>
          <w:b/>
          <w:sz w:val="28"/>
          <w:szCs w:val="28"/>
        </w:rPr>
      </w:pPr>
    </w:p>
    <w:p w:rsidR="00244EDD" w:rsidRDefault="00244EDD" w:rsidP="00244EDD">
      <w:pPr>
        <w:jc w:val="center"/>
        <w:rPr>
          <w:rFonts w:ascii="Arial Narrow" w:hAnsi="Arial Narrow" w:cs="Arial"/>
          <w:b/>
          <w:sz w:val="28"/>
          <w:szCs w:val="28"/>
        </w:rPr>
      </w:pPr>
    </w:p>
    <w:p w:rsidR="00244EDD" w:rsidRDefault="00244EDD" w:rsidP="00244EDD">
      <w:pPr>
        <w:jc w:val="center"/>
        <w:rPr>
          <w:rFonts w:ascii="Arial Narrow" w:hAnsi="Arial Narrow" w:cs="Arial"/>
          <w:b/>
          <w:sz w:val="28"/>
          <w:szCs w:val="28"/>
        </w:rPr>
      </w:pPr>
    </w:p>
    <w:p w:rsidR="004A27D4" w:rsidRPr="00244EDD" w:rsidRDefault="004A27D4" w:rsidP="00244EDD">
      <w:pPr>
        <w:jc w:val="center"/>
        <w:rPr>
          <w:rFonts w:ascii="Arial Narrow" w:hAnsi="Arial Narrow" w:cs="Arial"/>
          <w:b/>
          <w:sz w:val="28"/>
          <w:szCs w:val="28"/>
        </w:rPr>
      </w:pPr>
      <w:r w:rsidRPr="00244EDD">
        <w:rPr>
          <w:rFonts w:ascii="Arial Narrow" w:hAnsi="Arial Narrow" w:cs="Arial"/>
          <w:b/>
          <w:sz w:val="28"/>
          <w:szCs w:val="28"/>
        </w:rPr>
        <w:t>Notification of Student Rights under FERPA</w:t>
      </w:r>
    </w:p>
    <w:p w:rsidR="004A27D4" w:rsidRPr="004665B0" w:rsidRDefault="004A27D4" w:rsidP="004665B0">
      <w:pPr>
        <w:rPr>
          <w:rFonts w:ascii="Arial Narrow" w:hAnsi="Arial Narrow" w:cs="Arial"/>
          <w:b/>
          <w:sz w:val="24"/>
          <w:szCs w:val="24"/>
        </w:rPr>
      </w:pPr>
    </w:p>
    <w:p w:rsidR="004A27D4" w:rsidRPr="004665B0" w:rsidRDefault="004A27D4" w:rsidP="004665B0">
      <w:pPr>
        <w:rPr>
          <w:rFonts w:ascii="Arial Narrow" w:hAnsi="Arial Narrow" w:cs="Arial"/>
          <w:sz w:val="24"/>
          <w:szCs w:val="24"/>
        </w:rPr>
      </w:pPr>
      <w:r w:rsidRPr="004665B0">
        <w:rPr>
          <w:rFonts w:ascii="Arial Narrow" w:hAnsi="Arial Narrow" w:cs="Arial"/>
          <w:sz w:val="24"/>
          <w:szCs w:val="24"/>
        </w:rPr>
        <w:tab/>
        <w:t xml:space="preserve">FERPA affords students certain rights with respect to their education records. These rights include the following: </w:t>
      </w:r>
    </w:p>
    <w:p w:rsidR="00244EDD" w:rsidRDefault="00244EDD" w:rsidP="00244EDD">
      <w:pPr>
        <w:tabs>
          <w:tab w:val="left" w:pos="720"/>
          <w:tab w:val="left" w:pos="1440"/>
        </w:tabs>
        <w:rPr>
          <w:rFonts w:ascii="Arial Narrow" w:hAnsi="Arial Narrow" w:cs="Arial"/>
          <w:sz w:val="24"/>
          <w:szCs w:val="24"/>
        </w:rPr>
      </w:pPr>
    </w:p>
    <w:p w:rsidR="004A27D4" w:rsidRPr="004665B0" w:rsidRDefault="004A27D4" w:rsidP="00244EDD">
      <w:pPr>
        <w:tabs>
          <w:tab w:val="left" w:pos="720"/>
          <w:tab w:val="left" w:pos="1440"/>
        </w:tabs>
        <w:rPr>
          <w:rFonts w:ascii="Arial Narrow" w:hAnsi="Arial Narrow" w:cs="Arial"/>
          <w:sz w:val="24"/>
          <w:szCs w:val="24"/>
        </w:rPr>
      </w:pPr>
      <w:r w:rsidRPr="004665B0">
        <w:rPr>
          <w:rFonts w:ascii="Arial Narrow" w:hAnsi="Arial Narrow" w:cs="Arial"/>
          <w:sz w:val="24"/>
          <w:szCs w:val="24"/>
        </w:rPr>
        <w:t xml:space="preserve">1. </w:t>
      </w:r>
      <w:r w:rsidR="00244EDD">
        <w:rPr>
          <w:rFonts w:ascii="Arial Narrow" w:hAnsi="Arial Narrow" w:cs="Arial"/>
          <w:sz w:val="24"/>
          <w:szCs w:val="24"/>
        </w:rPr>
        <w:tab/>
      </w:r>
      <w:r w:rsidRPr="004665B0">
        <w:rPr>
          <w:rFonts w:ascii="Arial Narrow" w:hAnsi="Arial Narrow" w:cs="Arial"/>
          <w:sz w:val="24"/>
          <w:szCs w:val="24"/>
        </w:rPr>
        <w:t>The right to inspect and to review the student's education records;</w:t>
      </w:r>
    </w:p>
    <w:p w:rsidR="004A27D4" w:rsidRPr="004665B0" w:rsidRDefault="004A27D4" w:rsidP="00244EDD">
      <w:pPr>
        <w:tabs>
          <w:tab w:val="left" w:pos="720"/>
          <w:tab w:val="left" w:pos="1440"/>
        </w:tabs>
        <w:rPr>
          <w:rFonts w:ascii="Arial Narrow" w:hAnsi="Arial Narrow" w:cs="Arial"/>
          <w:sz w:val="24"/>
          <w:szCs w:val="24"/>
        </w:rPr>
      </w:pPr>
      <w:r w:rsidRPr="004665B0">
        <w:rPr>
          <w:rFonts w:ascii="Arial Narrow" w:hAnsi="Arial Narrow" w:cs="Arial"/>
          <w:sz w:val="24"/>
          <w:szCs w:val="24"/>
        </w:rPr>
        <w:t>2.</w:t>
      </w:r>
      <w:r w:rsidR="00244EDD">
        <w:rPr>
          <w:rFonts w:ascii="Arial Narrow" w:hAnsi="Arial Narrow" w:cs="Arial"/>
          <w:sz w:val="24"/>
          <w:szCs w:val="24"/>
        </w:rPr>
        <w:tab/>
      </w:r>
      <w:r w:rsidRPr="004665B0">
        <w:rPr>
          <w:rFonts w:ascii="Arial Narrow" w:hAnsi="Arial Narrow" w:cs="Arial"/>
          <w:sz w:val="24"/>
          <w:szCs w:val="24"/>
        </w:rPr>
        <w:t xml:space="preserve">The right to request the amendment of the student's education records to ensure that they are not </w:t>
      </w:r>
      <w:r w:rsidRPr="004665B0">
        <w:rPr>
          <w:rFonts w:ascii="Arial Narrow" w:hAnsi="Arial Narrow" w:cs="Arial"/>
          <w:sz w:val="24"/>
          <w:szCs w:val="24"/>
        </w:rPr>
        <w:tab/>
        <w:t>inaccurate, misleading, or otherwise in violation of the student's privacy or other rights;</w:t>
      </w:r>
    </w:p>
    <w:p w:rsidR="004A27D4" w:rsidRPr="004665B0" w:rsidRDefault="004A27D4" w:rsidP="00244EDD">
      <w:pPr>
        <w:tabs>
          <w:tab w:val="left" w:pos="720"/>
          <w:tab w:val="left" w:pos="1440"/>
        </w:tabs>
        <w:rPr>
          <w:rFonts w:ascii="Arial Narrow" w:hAnsi="Arial Narrow" w:cs="Arial"/>
          <w:sz w:val="24"/>
          <w:szCs w:val="24"/>
        </w:rPr>
      </w:pPr>
      <w:r w:rsidRPr="004665B0">
        <w:rPr>
          <w:rFonts w:ascii="Arial Narrow" w:hAnsi="Arial Narrow" w:cs="Arial"/>
          <w:sz w:val="24"/>
          <w:szCs w:val="24"/>
        </w:rPr>
        <w:t>3.</w:t>
      </w:r>
      <w:r w:rsidR="00244EDD">
        <w:rPr>
          <w:rFonts w:ascii="Arial Narrow" w:hAnsi="Arial Narrow" w:cs="Arial"/>
          <w:sz w:val="24"/>
          <w:szCs w:val="24"/>
        </w:rPr>
        <w:tab/>
      </w:r>
      <w:r w:rsidRPr="004665B0">
        <w:rPr>
          <w:rFonts w:ascii="Arial Narrow" w:hAnsi="Arial Narrow" w:cs="Arial"/>
          <w:sz w:val="24"/>
          <w:szCs w:val="24"/>
        </w:rPr>
        <w:t xml:space="preserve">The right to consent to disclosure of personally identifiable information contained in the student's </w:t>
      </w:r>
      <w:r w:rsidRPr="004665B0">
        <w:rPr>
          <w:rFonts w:ascii="Arial Narrow" w:hAnsi="Arial Narrow" w:cs="Arial"/>
          <w:sz w:val="24"/>
          <w:szCs w:val="24"/>
        </w:rPr>
        <w:tab/>
        <w:t>education records, except to the extent that FERPA authorizes disclosure without consent;</w:t>
      </w:r>
    </w:p>
    <w:p w:rsidR="004A27D4" w:rsidRPr="004665B0" w:rsidRDefault="004A27D4" w:rsidP="00244EDD">
      <w:pPr>
        <w:tabs>
          <w:tab w:val="left" w:pos="720"/>
          <w:tab w:val="left" w:pos="1440"/>
        </w:tabs>
        <w:rPr>
          <w:rFonts w:ascii="Arial Narrow" w:hAnsi="Arial Narrow" w:cs="Arial"/>
          <w:sz w:val="24"/>
          <w:szCs w:val="24"/>
        </w:rPr>
      </w:pPr>
      <w:r w:rsidRPr="004665B0">
        <w:rPr>
          <w:rFonts w:ascii="Arial Narrow" w:hAnsi="Arial Narrow" w:cs="Arial"/>
          <w:sz w:val="24"/>
          <w:szCs w:val="24"/>
        </w:rPr>
        <w:t>4.</w:t>
      </w:r>
      <w:r w:rsidR="00244EDD">
        <w:rPr>
          <w:rFonts w:ascii="Arial Narrow" w:hAnsi="Arial Narrow" w:cs="Arial"/>
          <w:sz w:val="24"/>
          <w:szCs w:val="24"/>
        </w:rPr>
        <w:tab/>
      </w:r>
      <w:r w:rsidRPr="004665B0">
        <w:rPr>
          <w:rFonts w:ascii="Arial Narrow" w:hAnsi="Arial Narrow" w:cs="Arial"/>
          <w:sz w:val="24"/>
          <w:szCs w:val="24"/>
        </w:rPr>
        <w:t xml:space="preserve">The right to file with the U.S. Department of Education a complaint concerning alleged failures by </w:t>
      </w:r>
      <w:r w:rsidRPr="004665B0">
        <w:rPr>
          <w:rFonts w:ascii="Arial Narrow" w:hAnsi="Arial Narrow" w:cs="Arial"/>
          <w:sz w:val="24"/>
          <w:szCs w:val="24"/>
        </w:rPr>
        <w:tab/>
        <w:t>Gadsden State Community College to comply with the requirements of FERPA; and</w:t>
      </w:r>
    </w:p>
    <w:p w:rsidR="004A27D4" w:rsidRPr="004665B0" w:rsidRDefault="004A27D4" w:rsidP="00244EDD">
      <w:pPr>
        <w:tabs>
          <w:tab w:val="left" w:pos="720"/>
          <w:tab w:val="left" w:pos="1440"/>
        </w:tabs>
        <w:rPr>
          <w:rFonts w:ascii="Arial Narrow" w:hAnsi="Arial Narrow" w:cs="Arial"/>
          <w:sz w:val="24"/>
          <w:szCs w:val="24"/>
        </w:rPr>
      </w:pPr>
      <w:r w:rsidRPr="004665B0">
        <w:rPr>
          <w:rFonts w:ascii="Arial Narrow" w:hAnsi="Arial Narrow" w:cs="Arial"/>
          <w:sz w:val="24"/>
          <w:szCs w:val="24"/>
        </w:rPr>
        <w:t>5.</w:t>
      </w:r>
      <w:r w:rsidR="00244EDD">
        <w:rPr>
          <w:rFonts w:ascii="Arial Narrow" w:hAnsi="Arial Narrow" w:cs="Arial"/>
          <w:sz w:val="24"/>
          <w:szCs w:val="24"/>
        </w:rPr>
        <w:tab/>
      </w:r>
      <w:r w:rsidRPr="004665B0">
        <w:rPr>
          <w:rFonts w:ascii="Arial Narrow" w:hAnsi="Arial Narrow" w:cs="Arial"/>
          <w:sz w:val="24"/>
          <w:szCs w:val="24"/>
        </w:rPr>
        <w:t xml:space="preserve">The right to obtain a copy of Gadsden State Community College's student records policy, which is </w:t>
      </w:r>
      <w:r w:rsidRPr="004665B0">
        <w:rPr>
          <w:rFonts w:ascii="Arial Narrow" w:hAnsi="Arial Narrow" w:cs="Arial"/>
          <w:sz w:val="24"/>
          <w:szCs w:val="24"/>
        </w:rPr>
        <w:tab/>
        <w:t>available at the Records Office.</w:t>
      </w:r>
    </w:p>
    <w:p w:rsidR="004A27D4" w:rsidRPr="004665B0" w:rsidRDefault="004A27D4" w:rsidP="004665B0">
      <w:pPr>
        <w:rPr>
          <w:rFonts w:ascii="Arial Narrow" w:hAnsi="Arial Narrow" w:cs="Arial"/>
          <w:sz w:val="24"/>
          <w:szCs w:val="24"/>
        </w:rPr>
      </w:pPr>
    </w:p>
    <w:p w:rsidR="004A27D4" w:rsidRPr="00244EDD" w:rsidRDefault="004A27D4" w:rsidP="00244EDD">
      <w:pPr>
        <w:jc w:val="center"/>
        <w:rPr>
          <w:rFonts w:ascii="Arial Narrow" w:hAnsi="Arial Narrow" w:cs="Arial"/>
          <w:b/>
          <w:sz w:val="28"/>
          <w:szCs w:val="24"/>
        </w:rPr>
      </w:pPr>
      <w:r w:rsidRPr="00244EDD">
        <w:rPr>
          <w:rFonts w:ascii="Arial Narrow" w:hAnsi="Arial Narrow" w:cs="Arial"/>
          <w:b/>
          <w:sz w:val="28"/>
          <w:szCs w:val="24"/>
        </w:rPr>
        <w:t>Tips on Managing Student Records</w:t>
      </w:r>
    </w:p>
    <w:p w:rsidR="004A27D4" w:rsidRPr="004665B0" w:rsidRDefault="004A27D4" w:rsidP="004665B0">
      <w:pPr>
        <w:rPr>
          <w:rFonts w:ascii="Arial Narrow" w:hAnsi="Arial Narrow" w:cs="Arial"/>
          <w:b/>
          <w:sz w:val="24"/>
          <w:szCs w:val="24"/>
        </w:rPr>
      </w:pPr>
    </w:p>
    <w:p w:rsidR="004A27D4" w:rsidRPr="004665B0" w:rsidRDefault="004A27D4" w:rsidP="00244EDD">
      <w:pPr>
        <w:tabs>
          <w:tab w:val="left" w:pos="720"/>
          <w:tab w:val="left" w:pos="1440"/>
        </w:tabs>
        <w:rPr>
          <w:rFonts w:ascii="Arial Narrow" w:hAnsi="Arial Narrow" w:cs="Arial"/>
          <w:sz w:val="24"/>
          <w:szCs w:val="24"/>
        </w:rPr>
      </w:pPr>
      <w:r w:rsidRPr="004665B0">
        <w:rPr>
          <w:rFonts w:ascii="Arial Narrow" w:hAnsi="Arial Narrow" w:cs="Arial"/>
          <w:sz w:val="24"/>
          <w:szCs w:val="24"/>
        </w:rPr>
        <w:t>1.</w:t>
      </w:r>
      <w:r w:rsidR="00244EDD">
        <w:rPr>
          <w:rFonts w:ascii="Arial Narrow" w:hAnsi="Arial Narrow" w:cs="Arial"/>
          <w:sz w:val="24"/>
          <w:szCs w:val="24"/>
        </w:rPr>
        <w:tab/>
      </w:r>
      <w:r w:rsidRPr="004665B0">
        <w:rPr>
          <w:rFonts w:ascii="Arial Narrow" w:hAnsi="Arial Narrow" w:cs="Arial"/>
          <w:b/>
          <w:sz w:val="24"/>
          <w:szCs w:val="24"/>
        </w:rPr>
        <w:t>DO</w:t>
      </w:r>
      <w:r w:rsidRPr="004665B0">
        <w:rPr>
          <w:rFonts w:ascii="Arial Narrow" w:hAnsi="Arial Narrow" w:cs="Arial"/>
          <w:sz w:val="24"/>
          <w:szCs w:val="24"/>
        </w:rPr>
        <w:t xml:space="preserve"> review the FERPA policy before responding to a request for educational records.</w:t>
      </w:r>
    </w:p>
    <w:p w:rsidR="004A27D4" w:rsidRPr="004665B0" w:rsidRDefault="004A27D4" w:rsidP="00244EDD">
      <w:pPr>
        <w:tabs>
          <w:tab w:val="left" w:pos="720"/>
          <w:tab w:val="left" w:pos="1440"/>
        </w:tabs>
        <w:rPr>
          <w:rFonts w:ascii="Arial Narrow" w:hAnsi="Arial Narrow" w:cs="Arial"/>
          <w:sz w:val="24"/>
          <w:szCs w:val="24"/>
        </w:rPr>
      </w:pPr>
    </w:p>
    <w:p w:rsidR="004A27D4" w:rsidRPr="004665B0" w:rsidRDefault="004A27D4" w:rsidP="00244EDD">
      <w:pPr>
        <w:tabs>
          <w:tab w:val="left" w:pos="720"/>
          <w:tab w:val="left" w:pos="1440"/>
        </w:tabs>
        <w:rPr>
          <w:rFonts w:ascii="Arial Narrow" w:hAnsi="Arial Narrow" w:cs="Arial"/>
          <w:sz w:val="24"/>
          <w:szCs w:val="24"/>
        </w:rPr>
      </w:pPr>
      <w:r w:rsidRPr="004665B0">
        <w:rPr>
          <w:rFonts w:ascii="Arial Narrow" w:hAnsi="Arial Narrow" w:cs="Arial"/>
          <w:sz w:val="24"/>
          <w:szCs w:val="24"/>
        </w:rPr>
        <w:t>2.</w:t>
      </w:r>
      <w:r w:rsidR="00244EDD">
        <w:rPr>
          <w:rFonts w:ascii="Arial Narrow" w:hAnsi="Arial Narrow" w:cs="Arial"/>
          <w:sz w:val="24"/>
          <w:szCs w:val="24"/>
        </w:rPr>
        <w:tab/>
      </w:r>
      <w:r w:rsidRPr="004665B0">
        <w:rPr>
          <w:rFonts w:ascii="Arial Narrow" w:hAnsi="Arial Narrow" w:cs="Arial"/>
          <w:b/>
          <w:sz w:val="24"/>
          <w:szCs w:val="24"/>
        </w:rPr>
        <w:t>DO NOT</w:t>
      </w:r>
      <w:r w:rsidRPr="004665B0">
        <w:rPr>
          <w:rFonts w:ascii="Arial Narrow" w:hAnsi="Arial Narrow" w:cs="Arial"/>
          <w:sz w:val="24"/>
          <w:szCs w:val="24"/>
        </w:rPr>
        <w:t xml:space="preserve"> release directory information on a student without checking or contacting the Office of </w:t>
      </w:r>
      <w:r w:rsidRPr="004665B0">
        <w:rPr>
          <w:rFonts w:ascii="Arial Narrow" w:hAnsi="Arial Narrow" w:cs="Arial"/>
          <w:sz w:val="24"/>
          <w:szCs w:val="24"/>
        </w:rPr>
        <w:tab/>
        <w:t>Admissions and Records to see whether the information has been marked as confidential.</w:t>
      </w:r>
    </w:p>
    <w:p w:rsidR="004A27D4" w:rsidRPr="004665B0" w:rsidRDefault="004A27D4" w:rsidP="00244EDD">
      <w:pPr>
        <w:tabs>
          <w:tab w:val="left" w:pos="720"/>
          <w:tab w:val="left" w:pos="1440"/>
        </w:tabs>
        <w:rPr>
          <w:rFonts w:ascii="Arial Narrow" w:hAnsi="Arial Narrow" w:cs="Arial"/>
          <w:sz w:val="24"/>
          <w:szCs w:val="24"/>
        </w:rPr>
      </w:pPr>
    </w:p>
    <w:p w:rsidR="004A27D4" w:rsidRPr="004665B0" w:rsidRDefault="004A27D4" w:rsidP="00244EDD">
      <w:pPr>
        <w:tabs>
          <w:tab w:val="left" w:pos="720"/>
          <w:tab w:val="left" w:pos="1440"/>
        </w:tabs>
        <w:rPr>
          <w:rFonts w:ascii="Arial Narrow" w:hAnsi="Arial Narrow" w:cs="Arial"/>
          <w:sz w:val="24"/>
          <w:szCs w:val="24"/>
        </w:rPr>
      </w:pPr>
      <w:r w:rsidRPr="004665B0">
        <w:rPr>
          <w:rFonts w:ascii="Arial Narrow" w:hAnsi="Arial Narrow" w:cs="Arial"/>
          <w:sz w:val="24"/>
          <w:szCs w:val="24"/>
        </w:rPr>
        <w:t>3.</w:t>
      </w:r>
      <w:r w:rsidR="00244EDD">
        <w:rPr>
          <w:rFonts w:ascii="Arial Narrow" w:hAnsi="Arial Narrow" w:cs="Arial"/>
          <w:sz w:val="24"/>
          <w:szCs w:val="24"/>
        </w:rPr>
        <w:tab/>
      </w:r>
      <w:r w:rsidRPr="004665B0">
        <w:rPr>
          <w:rFonts w:ascii="Arial Narrow" w:hAnsi="Arial Narrow" w:cs="Arial"/>
          <w:b/>
          <w:sz w:val="24"/>
          <w:szCs w:val="24"/>
        </w:rPr>
        <w:t>DO</w:t>
      </w:r>
      <w:r w:rsidRPr="004665B0">
        <w:rPr>
          <w:rFonts w:ascii="Arial Narrow" w:hAnsi="Arial Narrow" w:cs="Arial"/>
          <w:sz w:val="24"/>
          <w:szCs w:val="24"/>
        </w:rPr>
        <w:t xml:space="preserve"> check with the Office of Admissions and Records before disclosing any student educational </w:t>
      </w:r>
      <w:r w:rsidRPr="004665B0">
        <w:rPr>
          <w:rFonts w:ascii="Arial Narrow" w:hAnsi="Arial Narrow" w:cs="Arial"/>
          <w:sz w:val="24"/>
          <w:szCs w:val="24"/>
        </w:rPr>
        <w:tab/>
        <w:t>record information to third parties outside the College.</w:t>
      </w:r>
    </w:p>
    <w:p w:rsidR="004A27D4" w:rsidRPr="004665B0" w:rsidRDefault="004A27D4" w:rsidP="00244EDD">
      <w:pPr>
        <w:tabs>
          <w:tab w:val="left" w:pos="720"/>
          <w:tab w:val="left" w:pos="1440"/>
        </w:tabs>
        <w:rPr>
          <w:rFonts w:ascii="Arial Narrow" w:hAnsi="Arial Narrow" w:cs="Arial"/>
          <w:sz w:val="24"/>
          <w:szCs w:val="24"/>
        </w:rPr>
      </w:pPr>
    </w:p>
    <w:p w:rsidR="004A27D4" w:rsidRPr="004665B0" w:rsidRDefault="004A27D4" w:rsidP="00244EDD">
      <w:pPr>
        <w:tabs>
          <w:tab w:val="left" w:pos="720"/>
          <w:tab w:val="left" w:pos="1440"/>
        </w:tabs>
        <w:rPr>
          <w:rFonts w:ascii="Arial Narrow" w:hAnsi="Arial Narrow" w:cs="Arial"/>
          <w:sz w:val="24"/>
          <w:szCs w:val="24"/>
        </w:rPr>
      </w:pPr>
      <w:r w:rsidRPr="004665B0">
        <w:rPr>
          <w:rFonts w:ascii="Arial Narrow" w:hAnsi="Arial Narrow" w:cs="Arial"/>
          <w:sz w:val="24"/>
          <w:szCs w:val="24"/>
        </w:rPr>
        <w:t>4.</w:t>
      </w:r>
      <w:r w:rsidR="00244EDD">
        <w:rPr>
          <w:rFonts w:ascii="Arial Narrow" w:hAnsi="Arial Narrow" w:cs="Arial"/>
          <w:sz w:val="24"/>
          <w:szCs w:val="24"/>
        </w:rPr>
        <w:tab/>
      </w:r>
      <w:r w:rsidRPr="004665B0">
        <w:rPr>
          <w:rFonts w:ascii="Arial Narrow" w:hAnsi="Arial Narrow" w:cs="Arial"/>
          <w:b/>
          <w:sz w:val="24"/>
          <w:szCs w:val="24"/>
        </w:rPr>
        <w:t>DO</w:t>
      </w:r>
      <w:r w:rsidRPr="004665B0">
        <w:rPr>
          <w:rFonts w:ascii="Arial Narrow" w:hAnsi="Arial Narrow" w:cs="Arial"/>
          <w:sz w:val="24"/>
          <w:szCs w:val="24"/>
        </w:rPr>
        <w:t xml:space="preserve"> refer all subpoenas, summons or other legal process requests for education records to the </w:t>
      </w:r>
      <w:r w:rsidRPr="004665B0">
        <w:rPr>
          <w:rFonts w:ascii="Arial Narrow" w:hAnsi="Arial Narrow" w:cs="Arial"/>
          <w:sz w:val="24"/>
          <w:szCs w:val="24"/>
        </w:rPr>
        <w:tab/>
        <w:t>Office of Legal Affairs.</w:t>
      </w:r>
    </w:p>
    <w:p w:rsidR="004A27D4" w:rsidRPr="004665B0" w:rsidRDefault="004A27D4" w:rsidP="00244EDD">
      <w:pPr>
        <w:tabs>
          <w:tab w:val="left" w:pos="720"/>
          <w:tab w:val="left" w:pos="1440"/>
        </w:tabs>
        <w:rPr>
          <w:rFonts w:ascii="Arial Narrow" w:hAnsi="Arial Narrow" w:cs="Arial"/>
          <w:sz w:val="24"/>
          <w:szCs w:val="24"/>
        </w:rPr>
      </w:pPr>
    </w:p>
    <w:p w:rsidR="004A27D4" w:rsidRPr="004665B0" w:rsidRDefault="004A27D4" w:rsidP="00244EDD">
      <w:pPr>
        <w:tabs>
          <w:tab w:val="left" w:pos="720"/>
          <w:tab w:val="left" w:pos="1440"/>
        </w:tabs>
        <w:rPr>
          <w:rFonts w:ascii="Arial Narrow" w:hAnsi="Arial Narrow" w:cs="Arial"/>
          <w:sz w:val="24"/>
          <w:szCs w:val="24"/>
        </w:rPr>
      </w:pPr>
      <w:r w:rsidRPr="004665B0">
        <w:rPr>
          <w:rFonts w:ascii="Arial Narrow" w:hAnsi="Arial Narrow" w:cs="Arial"/>
          <w:sz w:val="24"/>
          <w:szCs w:val="24"/>
        </w:rPr>
        <w:t>5.</w:t>
      </w:r>
      <w:r w:rsidR="00244EDD">
        <w:rPr>
          <w:rFonts w:ascii="Arial Narrow" w:hAnsi="Arial Narrow" w:cs="Arial"/>
          <w:sz w:val="24"/>
          <w:szCs w:val="24"/>
        </w:rPr>
        <w:tab/>
      </w:r>
      <w:r w:rsidRPr="004665B0">
        <w:rPr>
          <w:rFonts w:ascii="Arial Narrow" w:hAnsi="Arial Narrow" w:cs="Arial"/>
          <w:b/>
          <w:sz w:val="24"/>
          <w:szCs w:val="24"/>
        </w:rPr>
        <w:t>DO NOT</w:t>
      </w:r>
      <w:r w:rsidRPr="004665B0">
        <w:rPr>
          <w:rFonts w:ascii="Arial Narrow" w:hAnsi="Arial Narrow" w:cs="Arial"/>
          <w:sz w:val="24"/>
          <w:szCs w:val="24"/>
        </w:rPr>
        <w:t xml:space="preserve"> request information or access a student's records unless you have a legitimate </w:t>
      </w:r>
      <w:r w:rsidRPr="004665B0">
        <w:rPr>
          <w:rFonts w:ascii="Arial Narrow" w:hAnsi="Arial Narrow" w:cs="Arial"/>
          <w:sz w:val="24"/>
          <w:szCs w:val="24"/>
        </w:rPr>
        <w:tab/>
        <w:t>educational interest and are authorized by the College to do so.</w:t>
      </w:r>
    </w:p>
    <w:p w:rsidR="004A27D4" w:rsidRPr="004665B0" w:rsidRDefault="004A27D4" w:rsidP="00244EDD">
      <w:pPr>
        <w:tabs>
          <w:tab w:val="left" w:pos="720"/>
          <w:tab w:val="left" w:pos="1440"/>
        </w:tabs>
        <w:rPr>
          <w:rFonts w:ascii="Arial Narrow" w:hAnsi="Arial Narrow" w:cs="Arial"/>
          <w:sz w:val="24"/>
          <w:szCs w:val="24"/>
        </w:rPr>
      </w:pPr>
    </w:p>
    <w:p w:rsidR="004A27D4" w:rsidRPr="004665B0" w:rsidRDefault="004A27D4" w:rsidP="0083533A">
      <w:pPr>
        <w:tabs>
          <w:tab w:val="left" w:pos="720"/>
          <w:tab w:val="left" w:pos="1440"/>
        </w:tabs>
        <w:ind w:left="720" w:hanging="720"/>
        <w:rPr>
          <w:rFonts w:ascii="Arial Narrow" w:hAnsi="Arial Narrow" w:cs="Arial"/>
          <w:sz w:val="24"/>
          <w:szCs w:val="24"/>
        </w:rPr>
      </w:pPr>
      <w:r w:rsidRPr="004665B0">
        <w:rPr>
          <w:rFonts w:ascii="Arial Narrow" w:hAnsi="Arial Narrow" w:cs="Arial"/>
          <w:sz w:val="24"/>
          <w:szCs w:val="24"/>
        </w:rPr>
        <w:t>6.</w:t>
      </w:r>
      <w:r w:rsidR="00244EDD">
        <w:rPr>
          <w:rFonts w:ascii="Arial Narrow" w:hAnsi="Arial Narrow" w:cs="Arial"/>
          <w:sz w:val="24"/>
          <w:szCs w:val="24"/>
        </w:rPr>
        <w:tab/>
      </w:r>
      <w:r w:rsidRPr="004665B0">
        <w:rPr>
          <w:rFonts w:ascii="Arial Narrow" w:hAnsi="Arial Narrow" w:cs="Arial"/>
          <w:b/>
          <w:sz w:val="24"/>
          <w:szCs w:val="24"/>
        </w:rPr>
        <w:t>DO NOT</w:t>
      </w:r>
      <w:r w:rsidRPr="004665B0">
        <w:rPr>
          <w:rFonts w:ascii="Arial Narrow" w:hAnsi="Arial Narrow" w:cs="Arial"/>
          <w:sz w:val="24"/>
          <w:szCs w:val="24"/>
        </w:rPr>
        <w:t xml:space="preserve"> put solely personal notes (for example, a note used only as a personal memory aid) in the student's file, because those notes will become accessible to the student.  Such records can be kept</w:t>
      </w:r>
      <w:r w:rsidR="0083533A">
        <w:rPr>
          <w:rFonts w:ascii="Arial Narrow" w:hAnsi="Arial Narrow" w:cs="Arial"/>
          <w:sz w:val="24"/>
          <w:szCs w:val="24"/>
        </w:rPr>
        <w:t xml:space="preserve"> </w:t>
      </w:r>
      <w:r w:rsidRPr="004665B0">
        <w:rPr>
          <w:rFonts w:ascii="Arial Narrow" w:hAnsi="Arial Narrow" w:cs="Arial"/>
          <w:sz w:val="24"/>
          <w:szCs w:val="24"/>
        </w:rPr>
        <w:t xml:space="preserve">confidential only if they are kept in the sole possession of the maker and are not accessible or revealed to any other person. </w:t>
      </w:r>
    </w:p>
    <w:p w:rsidR="004A27D4" w:rsidRPr="004665B0" w:rsidRDefault="004A27D4" w:rsidP="00244EDD">
      <w:pPr>
        <w:tabs>
          <w:tab w:val="left" w:pos="720"/>
          <w:tab w:val="left" w:pos="1440"/>
        </w:tabs>
        <w:rPr>
          <w:rFonts w:ascii="Arial Narrow" w:hAnsi="Arial Narrow" w:cs="Arial"/>
          <w:sz w:val="24"/>
          <w:szCs w:val="24"/>
        </w:rPr>
      </w:pPr>
    </w:p>
    <w:p w:rsidR="004A27D4" w:rsidRPr="004665B0" w:rsidRDefault="004A27D4" w:rsidP="00244EDD">
      <w:pPr>
        <w:tabs>
          <w:tab w:val="left" w:pos="720"/>
          <w:tab w:val="left" w:pos="1440"/>
        </w:tabs>
        <w:rPr>
          <w:rFonts w:ascii="Arial Narrow" w:hAnsi="Arial Narrow" w:cs="Arial"/>
          <w:sz w:val="24"/>
          <w:szCs w:val="24"/>
        </w:rPr>
      </w:pPr>
      <w:r w:rsidRPr="004665B0">
        <w:rPr>
          <w:rFonts w:ascii="Arial Narrow" w:hAnsi="Arial Narrow" w:cs="Arial"/>
          <w:sz w:val="24"/>
          <w:szCs w:val="24"/>
        </w:rPr>
        <w:t>7.</w:t>
      </w:r>
      <w:r w:rsidR="0083533A">
        <w:rPr>
          <w:rFonts w:ascii="Arial Narrow" w:hAnsi="Arial Narrow" w:cs="Arial"/>
          <w:sz w:val="24"/>
          <w:szCs w:val="24"/>
        </w:rPr>
        <w:tab/>
      </w:r>
      <w:r w:rsidRPr="004665B0">
        <w:rPr>
          <w:rFonts w:ascii="Arial Narrow" w:hAnsi="Arial Narrow" w:cs="Arial"/>
          <w:b/>
          <w:sz w:val="24"/>
          <w:szCs w:val="24"/>
        </w:rPr>
        <w:t>DO NOT</w:t>
      </w:r>
      <w:r w:rsidRPr="004665B0">
        <w:rPr>
          <w:rFonts w:ascii="Arial Narrow" w:hAnsi="Arial Narrow" w:cs="Arial"/>
          <w:sz w:val="24"/>
          <w:szCs w:val="24"/>
        </w:rPr>
        <w:t xml:space="preserve"> post students' papers, scores, or grades in a public place on which names, </w:t>
      </w:r>
      <w:r w:rsidR="0083533A">
        <w:rPr>
          <w:rFonts w:ascii="Arial Narrow" w:hAnsi="Arial Narrow" w:cs="Arial"/>
          <w:sz w:val="24"/>
          <w:szCs w:val="24"/>
        </w:rPr>
        <w:t>s</w:t>
      </w:r>
      <w:r w:rsidRPr="004665B0">
        <w:rPr>
          <w:rFonts w:ascii="Arial Narrow" w:hAnsi="Arial Narrow" w:cs="Arial"/>
          <w:sz w:val="24"/>
          <w:szCs w:val="24"/>
        </w:rPr>
        <w:t xml:space="preserve">ocial </w:t>
      </w:r>
      <w:r w:rsidRPr="004665B0">
        <w:rPr>
          <w:rFonts w:ascii="Arial Narrow" w:hAnsi="Arial Narrow" w:cs="Arial"/>
          <w:sz w:val="24"/>
          <w:szCs w:val="24"/>
        </w:rPr>
        <w:tab/>
      </w:r>
      <w:r w:rsidR="0083533A">
        <w:rPr>
          <w:rFonts w:ascii="Arial Narrow" w:hAnsi="Arial Narrow" w:cs="Arial"/>
          <w:sz w:val="24"/>
          <w:szCs w:val="24"/>
        </w:rPr>
        <w:t>s</w:t>
      </w:r>
      <w:r w:rsidRPr="004665B0">
        <w:rPr>
          <w:rFonts w:ascii="Arial Narrow" w:hAnsi="Arial Narrow" w:cs="Arial"/>
          <w:sz w:val="24"/>
          <w:szCs w:val="24"/>
        </w:rPr>
        <w:t xml:space="preserve">ecurity numbers, or other personal identifiers are displayed. You may post grades by a randomly </w:t>
      </w:r>
      <w:r w:rsidRPr="004665B0">
        <w:rPr>
          <w:rFonts w:ascii="Arial Narrow" w:hAnsi="Arial Narrow" w:cs="Arial"/>
          <w:sz w:val="24"/>
          <w:szCs w:val="24"/>
        </w:rPr>
        <w:tab/>
        <w:t>assigned identifier and in a random, non-alphabetical order.</w:t>
      </w:r>
    </w:p>
    <w:p w:rsidR="004A27D4" w:rsidRPr="004665B0" w:rsidRDefault="004A27D4" w:rsidP="00244EDD">
      <w:pPr>
        <w:tabs>
          <w:tab w:val="left" w:pos="720"/>
          <w:tab w:val="left" w:pos="1440"/>
        </w:tabs>
        <w:rPr>
          <w:rFonts w:ascii="Arial Narrow" w:hAnsi="Arial Narrow" w:cs="Arial"/>
          <w:sz w:val="24"/>
          <w:szCs w:val="24"/>
        </w:rPr>
      </w:pPr>
    </w:p>
    <w:p w:rsidR="004A27D4" w:rsidRPr="004665B0" w:rsidRDefault="004A27D4" w:rsidP="0083533A">
      <w:pPr>
        <w:tabs>
          <w:tab w:val="left" w:pos="720"/>
          <w:tab w:val="left" w:pos="1440"/>
        </w:tabs>
        <w:ind w:left="720" w:hanging="720"/>
        <w:rPr>
          <w:rFonts w:ascii="Arial Narrow" w:hAnsi="Arial Narrow" w:cs="Arial"/>
          <w:sz w:val="24"/>
          <w:szCs w:val="24"/>
        </w:rPr>
      </w:pPr>
      <w:r w:rsidRPr="004665B0">
        <w:rPr>
          <w:rFonts w:ascii="Arial Narrow" w:hAnsi="Arial Narrow" w:cs="Arial"/>
          <w:sz w:val="24"/>
          <w:szCs w:val="24"/>
        </w:rPr>
        <w:t>8.</w:t>
      </w:r>
      <w:r w:rsidR="0083533A">
        <w:rPr>
          <w:rFonts w:ascii="Arial Narrow" w:hAnsi="Arial Narrow" w:cs="Arial"/>
          <w:sz w:val="24"/>
          <w:szCs w:val="24"/>
        </w:rPr>
        <w:tab/>
      </w:r>
      <w:r w:rsidRPr="004665B0">
        <w:rPr>
          <w:rFonts w:ascii="Arial Narrow" w:hAnsi="Arial Narrow" w:cs="Arial"/>
          <w:b/>
          <w:sz w:val="24"/>
          <w:szCs w:val="24"/>
        </w:rPr>
        <w:t>DO</w:t>
      </w:r>
      <w:r w:rsidRPr="004665B0">
        <w:rPr>
          <w:rFonts w:ascii="Arial Narrow" w:hAnsi="Arial Narrow" w:cs="Arial"/>
          <w:sz w:val="24"/>
          <w:szCs w:val="24"/>
        </w:rPr>
        <w:t xml:space="preserve"> remember that medical, mental health, and law enforcement records should not be put in the student's file with the student's educational records.  Medical and mental health records supporting </w:t>
      </w:r>
      <w:r w:rsidRPr="004665B0">
        <w:rPr>
          <w:rFonts w:ascii="Arial Narrow" w:hAnsi="Arial Narrow" w:cs="Arial"/>
          <w:sz w:val="24"/>
          <w:szCs w:val="24"/>
        </w:rPr>
        <w:lastRenderedPageBreak/>
        <w:t>an</w:t>
      </w:r>
      <w:r w:rsidR="0083533A">
        <w:rPr>
          <w:rFonts w:ascii="Arial Narrow" w:hAnsi="Arial Narrow" w:cs="Arial"/>
          <w:sz w:val="24"/>
          <w:szCs w:val="24"/>
        </w:rPr>
        <w:t xml:space="preserve"> </w:t>
      </w:r>
      <w:r w:rsidRPr="004665B0">
        <w:rPr>
          <w:rFonts w:ascii="Arial Narrow" w:hAnsi="Arial Narrow" w:cs="Arial"/>
          <w:sz w:val="24"/>
          <w:szCs w:val="24"/>
        </w:rPr>
        <w:t>accommodation for a disability should be forwarded to the ADA Compliance Officer.  Law enforcement records should be kept by Safety and Security.</w:t>
      </w:r>
    </w:p>
    <w:p w:rsidR="004A27D4" w:rsidRPr="004665B0" w:rsidRDefault="004A27D4" w:rsidP="00244EDD">
      <w:pPr>
        <w:tabs>
          <w:tab w:val="left" w:pos="720"/>
          <w:tab w:val="left" w:pos="1440"/>
        </w:tabs>
        <w:rPr>
          <w:rFonts w:ascii="Arial Narrow" w:hAnsi="Arial Narrow" w:cs="Arial"/>
          <w:sz w:val="24"/>
          <w:szCs w:val="24"/>
        </w:rPr>
      </w:pPr>
    </w:p>
    <w:p w:rsidR="004A27D4" w:rsidRPr="004665B0" w:rsidRDefault="004A27D4" w:rsidP="00244EDD">
      <w:pPr>
        <w:tabs>
          <w:tab w:val="left" w:pos="720"/>
          <w:tab w:val="left" w:pos="1440"/>
        </w:tabs>
        <w:rPr>
          <w:rFonts w:ascii="Arial Narrow" w:hAnsi="Arial Narrow" w:cs="Arial"/>
          <w:sz w:val="24"/>
          <w:szCs w:val="24"/>
        </w:rPr>
      </w:pPr>
      <w:r w:rsidRPr="004665B0">
        <w:rPr>
          <w:rFonts w:ascii="Arial Narrow" w:hAnsi="Arial Narrow" w:cs="Arial"/>
          <w:sz w:val="24"/>
          <w:szCs w:val="24"/>
        </w:rPr>
        <w:t>9.</w:t>
      </w:r>
      <w:r w:rsidR="0083533A">
        <w:rPr>
          <w:rFonts w:ascii="Arial Narrow" w:hAnsi="Arial Narrow" w:cs="Arial"/>
          <w:sz w:val="24"/>
          <w:szCs w:val="24"/>
        </w:rPr>
        <w:tab/>
      </w:r>
      <w:r w:rsidRPr="004665B0">
        <w:rPr>
          <w:rFonts w:ascii="Arial Narrow" w:hAnsi="Arial Narrow" w:cs="Arial"/>
          <w:b/>
          <w:sz w:val="24"/>
          <w:szCs w:val="24"/>
        </w:rPr>
        <w:t>DO NOT</w:t>
      </w:r>
      <w:r w:rsidRPr="004665B0">
        <w:rPr>
          <w:rFonts w:ascii="Arial Narrow" w:hAnsi="Arial Narrow" w:cs="Arial"/>
          <w:sz w:val="24"/>
          <w:szCs w:val="24"/>
        </w:rPr>
        <w:t xml:space="preserve"> release information about a student disciplinary proceeding.</w:t>
      </w:r>
    </w:p>
    <w:p w:rsidR="004A27D4" w:rsidRPr="004665B0" w:rsidRDefault="004A27D4" w:rsidP="00244EDD">
      <w:pPr>
        <w:tabs>
          <w:tab w:val="left" w:pos="720"/>
          <w:tab w:val="left" w:pos="1440"/>
        </w:tabs>
        <w:rPr>
          <w:rFonts w:ascii="Arial Narrow" w:hAnsi="Arial Narrow" w:cs="Arial"/>
          <w:sz w:val="24"/>
          <w:szCs w:val="24"/>
        </w:rPr>
      </w:pPr>
    </w:p>
    <w:p w:rsidR="004A27D4" w:rsidRPr="004665B0" w:rsidRDefault="004A27D4" w:rsidP="00244EDD">
      <w:pPr>
        <w:tabs>
          <w:tab w:val="left" w:pos="720"/>
          <w:tab w:val="left" w:pos="1440"/>
        </w:tabs>
        <w:rPr>
          <w:rFonts w:ascii="Arial Narrow" w:hAnsi="Arial Narrow" w:cs="Arial"/>
          <w:sz w:val="24"/>
          <w:szCs w:val="24"/>
        </w:rPr>
      </w:pPr>
      <w:r w:rsidRPr="004665B0">
        <w:rPr>
          <w:rFonts w:ascii="Arial Narrow" w:hAnsi="Arial Narrow" w:cs="Arial"/>
          <w:sz w:val="24"/>
          <w:szCs w:val="24"/>
        </w:rPr>
        <w:t>10.</w:t>
      </w:r>
      <w:r w:rsidR="0083533A">
        <w:rPr>
          <w:rFonts w:ascii="Arial Narrow" w:hAnsi="Arial Narrow" w:cs="Arial"/>
          <w:sz w:val="24"/>
          <w:szCs w:val="24"/>
        </w:rPr>
        <w:tab/>
      </w:r>
      <w:r w:rsidRPr="004665B0">
        <w:rPr>
          <w:rFonts w:ascii="Arial Narrow" w:hAnsi="Arial Narrow" w:cs="Arial"/>
          <w:b/>
          <w:sz w:val="24"/>
          <w:szCs w:val="24"/>
        </w:rPr>
        <w:t>DO</w:t>
      </w:r>
      <w:r w:rsidRPr="004665B0">
        <w:rPr>
          <w:rFonts w:ascii="Arial Narrow" w:hAnsi="Arial Narrow" w:cs="Arial"/>
          <w:sz w:val="24"/>
          <w:szCs w:val="24"/>
        </w:rPr>
        <w:t xml:space="preserve"> shred or destroy student information before disposal.</w:t>
      </w:r>
    </w:p>
    <w:p w:rsidR="004A27D4" w:rsidRPr="004665B0" w:rsidRDefault="004A27D4" w:rsidP="004665B0">
      <w:pPr>
        <w:rPr>
          <w:rFonts w:ascii="Arial Narrow" w:hAnsi="Arial Narrow" w:cs="Arial"/>
          <w:sz w:val="24"/>
          <w:szCs w:val="24"/>
        </w:rPr>
      </w:pPr>
    </w:p>
    <w:p w:rsidR="004A27D4" w:rsidRPr="0083533A" w:rsidRDefault="004A27D4" w:rsidP="0083533A">
      <w:pPr>
        <w:jc w:val="center"/>
        <w:rPr>
          <w:rFonts w:ascii="Arial Narrow" w:hAnsi="Arial Narrow" w:cs="Arial"/>
          <w:b/>
          <w:i/>
          <w:sz w:val="28"/>
          <w:szCs w:val="28"/>
        </w:rPr>
      </w:pPr>
      <w:r w:rsidRPr="0083533A">
        <w:rPr>
          <w:rFonts w:ascii="Arial Narrow" w:hAnsi="Arial Narrow" w:cs="Arial"/>
          <w:b/>
          <w:i/>
          <w:sz w:val="28"/>
          <w:szCs w:val="28"/>
        </w:rPr>
        <w:t>(</w:t>
      </w:r>
      <w:r w:rsidR="00647C3F" w:rsidRPr="0083533A">
        <w:rPr>
          <w:rFonts w:ascii="Arial Narrow" w:hAnsi="Arial Narrow" w:cs="Arial"/>
          <w:b/>
          <w:i/>
          <w:sz w:val="28"/>
          <w:szCs w:val="28"/>
        </w:rPr>
        <w:t>See E/1.4</w:t>
      </w:r>
      <w:bookmarkStart w:id="0" w:name="_GoBack"/>
      <w:bookmarkEnd w:id="0"/>
      <w:r w:rsidR="00647C3F" w:rsidRPr="0083533A">
        <w:rPr>
          <w:rFonts w:ascii="Arial Narrow" w:hAnsi="Arial Narrow" w:cs="Arial"/>
          <w:b/>
          <w:i/>
          <w:sz w:val="28"/>
          <w:szCs w:val="28"/>
        </w:rPr>
        <w:t>-A</w:t>
      </w:r>
      <w:r w:rsidRPr="0083533A">
        <w:rPr>
          <w:rFonts w:ascii="Arial Narrow" w:hAnsi="Arial Narrow" w:cs="Arial"/>
          <w:b/>
          <w:i/>
          <w:sz w:val="28"/>
          <w:szCs w:val="28"/>
        </w:rPr>
        <w:t xml:space="preserve"> – Student Records Access Form)</w:t>
      </w:r>
    </w:p>
    <w:p w:rsidR="006E4F55" w:rsidRPr="004665B0" w:rsidRDefault="006E4F55" w:rsidP="004665B0">
      <w:pPr>
        <w:rPr>
          <w:rFonts w:ascii="Arial Narrow" w:eastAsia="Arial Narrow" w:hAnsi="Arial Narrow" w:cs="Arial"/>
          <w:sz w:val="24"/>
          <w:szCs w:val="24"/>
        </w:rPr>
      </w:pPr>
    </w:p>
    <w:sectPr w:rsidR="006E4F55" w:rsidRPr="004665B0" w:rsidSect="000A1BBA">
      <w:headerReference w:type="default" r:id="rId7"/>
      <w:type w:val="continuous"/>
      <w:pgSz w:w="12240" w:h="15840"/>
      <w:pgMar w:top="1440" w:right="1440" w:bottom="1440" w:left="1440" w:header="677"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1846" w:rsidRDefault="00251846" w:rsidP="004414CD">
      <w:r>
        <w:separator/>
      </w:r>
    </w:p>
  </w:endnote>
  <w:endnote w:type="continuationSeparator" w:id="0">
    <w:p w:rsidR="00251846" w:rsidRDefault="00251846" w:rsidP="004414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1846" w:rsidRDefault="00251846" w:rsidP="004414CD">
      <w:r>
        <w:separator/>
      </w:r>
    </w:p>
  </w:footnote>
  <w:footnote w:type="continuationSeparator" w:id="0">
    <w:p w:rsidR="00251846" w:rsidRDefault="00251846" w:rsidP="004414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1BBA" w:rsidRPr="000A1BBA" w:rsidRDefault="000A1BBA" w:rsidP="000A1BBA">
    <w:pPr>
      <w:tabs>
        <w:tab w:val="right" w:pos="9360"/>
      </w:tabs>
      <w:spacing w:before="55"/>
      <w:rPr>
        <w:rFonts w:ascii="Arial Narrow"/>
        <w:b/>
        <w:i/>
        <w:spacing w:val="-1"/>
        <w:sz w:val="20"/>
      </w:rPr>
    </w:pPr>
    <w:r>
      <w:rPr>
        <w:rFonts w:ascii="Arial Narrow"/>
        <w:b/>
        <w:spacing w:val="-1"/>
        <w:sz w:val="20"/>
      </w:rPr>
      <w:tab/>
    </w:r>
    <w:r w:rsidRPr="000A1BBA">
      <w:rPr>
        <w:rFonts w:ascii="Arial Narrow"/>
        <w:b/>
        <w:i/>
        <w:spacing w:val="-1"/>
        <w:sz w:val="20"/>
      </w:rPr>
      <w:t>Revised 8/1/2017</w:t>
    </w:r>
  </w:p>
  <w:p w:rsidR="000A1BBA" w:rsidRDefault="000A1BBA" w:rsidP="000A1BBA">
    <w:pPr>
      <w:tabs>
        <w:tab w:val="right" w:pos="9360"/>
      </w:tabs>
      <w:spacing w:before="55"/>
      <w:rPr>
        <w:rFonts w:ascii="Arial Narrow"/>
        <w:b/>
        <w:spacing w:val="-1"/>
        <w:sz w:val="20"/>
      </w:rPr>
    </w:pPr>
  </w:p>
  <w:p w:rsidR="000A1BBA" w:rsidRDefault="004414CD" w:rsidP="000A1BBA">
    <w:pPr>
      <w:tabs>
        <w:tab w:val="right" w:pos="9360"/>
      </w:tabs>
      <w:rPr>
        <w:rFonts w:ascii="Arial Narrow"/>
        <w:b/>
        <w:spacing w:val="-1"/>
        <w:sz w:val="20"/>
        <w:szCs w:val="20"/>
      </w:rPr>
    </w:pPr>
    <w:r w:rsidRPr="000A1BBA">
      <w:rPr>
        <w:rFonts w:ascii="Arial Narrow"/>
        <w:b/>
        <w:spacing w:val="-1"/>
        <w:sz w:val="20"/>
        <w:szCs w:val="20"/>
      </w:rPr>
      <w:t>SECTION:</w:t>
    </w:r>
    <w:r w:rsidRPr="000A1BBA">
      <w:rPr>
        <w:rFonts w:ascii="Arial Narrow"/>
        <w:b/>
        <w:spacing w:val="33"/>
        <w:sz w:val="20"/>
        <w:szCs w:val="20"/>
      </w:rPr>
      <w:t xml:space="preserve"> </w:t>
    </w:r>
    <w:r w:rsidRPr="000A1BBA">
      <w:rPr>
        <w:rFonts w:ascii="Arial Narrow"/>
        <w:b/>
        <w:sz w:val="20"/>
        <w:szCs w:val="20"/>
      </w:rPr>
      <w:t>Compliance</w:t>
    </w:r>
    <w:r w:rsidRPr="000A1BBA">
      <w:rPr>
        <w:rFonts w:ascii="Arial Narrow"/>
        <w:b/>
        <w:spacing w:val="-5"/>
        <w:sz w:val="20"/>
        <w:szCs w:val="20"/>
      </w:rPr>
      <w:t xml:space="preserve"> </w:t>
    </w:r>
    <w:r w:rsidRPr="000A1BBA">
      <w:rPr>
        <w:rFonts w:ascii="Arial Narrow"/>
        <w:b/>
        <w:sz w:val="20"/>
        <w:szCs w:val="20"/>
      </w:rPr>
      <w:t>with</w:t>
    </w:r>
    <w:r w:rsidRPr="000A1BBA">
      <w:rPr>
        <w:rFonts w:ascii="Arial Narrow"/>
        <w:b/>
        <w:spacing w:val="-5"/>
        <w:sz w:val="20"/>
        <w:szCs w:val="20"/>
      </w:rPr>
      <w:t xml:space="preserve"> </w:t>
    </w:r>
    <w:r w:rsidRPr="000A1BBA">
      <w:rPr>
        <w:rFonts w:ascii="Arial Narrow"/>
        <w:b/>
        <w:spacing w:val="-1"/>
        <w:sz w:val="20"/>
        <w:szCs w:val="20"/>
      </w:rPr>
      <w:t>Federal</w:t>
    </w:r>
    <w:r w:rsidRPr="000A1BBA">
      <w:rPr>
        <w:rFonts w:ascii="Arial Narrow"/>
        <w:b/>
        <w:spacing w:val="-6"/>
        <w:sz w:val="20"/>
        <w:szCs w:val="20"/>
      </w:rPr>
      <w:t xml:space="preserve"> </w:t>
    </w:r>
    <w:r w:rsidRPr="000A1BBA">
      <w:rPr>
        <w:rFonts w:ascii="Arial Narrow"/>
        <w:b/>
        <w:sz w:val="20"/>
        <w:szCs w:val="20"/>
      </w:rPr>
      <w:t>Law</w:t>
    </w:r>
    <w:r w:rsidR="000A1BBA">
      <w:rPr>
        <w:rFonts w:ascii="Arial Narrow"/>
        <w:b/>
        <w:sz w:val="20"/>
        <w:szCs w:val="20"/>
      </w:rPr>
      <w:tab/>
    </w:r>
    <w:r w:rsidRPr="000A1BBA">
      <w:rPr>
        <w:rFonts w:ascii="Arial Narrow"/>
        <w:b/>
        <w:spacing w:val="-1"/>
        <w:sz w:val="20"/>
        <w:szCs w:val="20"/>
      </w:rPr>
      <w:t>NUMBER:</w:t>
    </w:r>
    <w:r w:rsidRPr="000A1BBA">
      <w:rPr>
        <w:rFonts w:ascii="Arial Narrow"/>
        <w:b/>
        <w:spacing w:val="34"/>
        <w:sz w:val="20"/>
        <w:szCs w:val="20"/>
      </w:rPr>
      <w:t xml:space="preserve"> </w:t>
    </w:r>
    <w:r w:rsidRPr="000A1BBA">
      <w:rPr>
        <w:rFonts w:ascii="Arial Narrow"/>
        <w:b/>
        <w:spacing w:val="-1"/>
        <w:sz w:val="20"/>
        <w:szCs w:val="20"/>
      </w:rPr>
      <w:t>E/1.4</w:t>
    </w:r>
  </w:p>
  <w:p w:rsidR="004414CD" w:rsidRDefault="004414CD" w:rsidP="000A1BBA">
    <w:pPr>
      <w:rPr>
        <w:rFonts w:ascii="Arial Narrow"/>
        <w:b/>
        <w:sz w:val="20"/>
        <w:szCs w:val="20"/>
      </w:rPr>
    </w:pPr>
    <w:r w:rsidRPr="000A1BBA">
      <w:rPr>
        <w:rFonts w:ascii="Arial Narrow"/>
        <w:b/>
        <w:spacing w:val="-1"/>
        <w:sz w:val="20"/>
        <w:szCs w:val="20"/>
      </w:rPr>
      <w:t>SUBJECT:</w:t>
    </w:r>
    <w:r w:rsidRPr="000A1BBA">
      <w:rPr>
        <w:rFonts w:ascii="Arial Narrow"/>
        <w:b/>
        <w:spacing w:val="34"/>
        <w:sz w:val="20"/>
        <w:szCs w:val="20"/>
      </w:rPr>
      <w:t xml:space="preserve"> </w:t>
    </w:r>
    <w:r w:rsidRPr="000A1BBA">
      <w:rPr>
        <w:rFonts w:ascii="Arial Narrow"/>
        <w:b/>
        <w:sz w:val="20"/>
        <w:szCs w:val="20"/>
      </w:rPr>
      <w:t>Family</w:t>
    </w:r>
    <w:r w:rsidRPr="000A1BBA">
      <w:rPr>
        <w:rFonts w:ascii="Arial Narrow"/>
        <w:b/>
        <w:spacing w:val="-6"/>
        <w:sz w:val="20"/>
        <w:szCs w:val="20"/>
      </w:rPr>
      <w:t xml:space="preserve"> </w:t>
    </w:r>
    <w:r w:rsidRPr="000A1BBA">
      <w:rPr>
        <w:rFonts w:ascii="Arial Narrow"/>
        <w:b/>
        <w:sz w:val="20"/>
        <w:szCs w:val="20"/>
      </w:rPr>
      <w:t>Educational</w:t>
    </w:r>
    <w:r w:rsidRPr="000A1BBA">
      <w:rPr>
        <w:rFonts w:ascii="Arial Narrow"/>
        <w:b/>
        <w:spacing w:val="-6"/>
        <w:sz w:val="20"/>
        <w:szCs w:val="20"/>
      </w:rPr>
      <w:t xml:space="preserve"> </w:t>
    </w:r>
    <w:r w:rsidRPr="000A1BBA">
      <w:rPr>
        <w:rFonts w:ascii="Arial Narrow"/>
        <w:b/>
        <w:sz w:val="20"/>
        <w:szCs w:val="20"/>
      </w:rPr>
      <w:t>Rights</w:t>
    </w:r>
    <w:r w:rsidRPr="000A1BBA">
      <w:rPr>
        <w:rFonts w:ascii="Arial Narrow"/>
        <w:b/>
        <w:spacing w:val="-5"/>
        <w:sz w:val="20"/>
        <w:szCs w:val="20"/>
      </w:rPr>
      <w:t xml:space="preserve"> </w:t>
    </w:r>
    <w:r w:rsidRPr="000A1BBA">
      <w:rPr>
        <w:rFonts w:ascii="Arial Narrow"/>
        <w:b/>
        <w:sz w:val="20"/>
        <w:szCs w:val="20"/>
      </w:rPr>
      <w:t>and</w:t>
    </w:r>
    <w:r w:rsidRPr="000A1BBA">
      <w:rPr>
        <w:rFonts w:ascii="Arial Narrow"/>
        <w:b/>
        <w:spacing w:val="-5"/>
        <w:sz w:val="20"/>
        <w:szCs w:val="20"/>
      </w:rPr>
      <w:t xml:space="preserve"> </w:t>
    </w:r>
    <w:r w:rsidRPr="000A1BBA">
      <w:rPr>
        <w:rFonts w:ascii="Arial Narrow"/>
        <w:b/>
        <w:spacing w:val="-1"/>
        <w:sz w:val="20"/>
        <w:szCs w:val="20"/>
      </w:rPr>
      <w:t>Privacy</w:t>
    </w:r>
    <w:r w:rsidRPr="000A1BBA">
      <w:rPr>
        <w:rFonts w:ascii="Arial Narrow"/>
        <w:b/>
        <w:spacing w:val="-6"/>
        <w:sz w:val="20"/>
        <w:szCs w:val="20"/>
      </w:rPr>
      <w:t xml:space="preserve"> </w:t>
    </w:r>
    <w:r w:rsidRPr="000A1BBA">
      <w:rPr>
        <w:rFonts w:ascii="Arial Narrow"/>
        <w:b/>
        <w:spacing w:val="-1"/>
        <w:sz w:val="20"/>
        <w:szCs w:val="20"/>
      </w:rPr>
      <w:t>Act</w:t>
    </w:r>
    <w:r w:rsidRPr="000A1BBA">
      <w:rPr>
        <w:rFonts w:ascii="Arial Narrow"/>
        <w:b/>
        <w:spacing w:val="-6"/>
        <w:sz w:val="20"/>
        <w:szCs w:val="20"/>
      </w:rPr>
      <w:t xml:space="preserve"> </w:t>
    </w:r>
    <w:r w:rsidRPr="000A1BBA">
      <w:rPr>
        <w:rFonts w:ascii="Arial Narrow"/>
        <w:b/>
        <w:sz w:val="20"/>
        <w:szCs w:val="20"/>
      </w:rPr>
      <w:t>(FERPA)</w:t>
    </w:r>
  </w:p>
  <w:p w:rsidR="000A1BBA" w:rsidRDefault="004414CD" w:rsidP="000A1BBA">
    <w:pPr>
      <w:rPr>
        <w:rFonts w:ascii="Arial Narrow"/>
        <w:b/>
        <w:spacing w:val="-1"/>
        <w:sz w:val="20"/>
        <w:szCs w:val="20"/>
      </w:rPr>
    </w:pPr>
    <w:r w:rsidRPr="000A1BBA">
      <w:rPr>
        <w:rFonts w:ascii="Arial Narrow"/>
        <w:b/>
        <w:spacing w:val="-1"/>
        <w:sz w:val="20"/>
        <w:szCs w:val="20"/>
      </w:rPr>
      <w:t>SOURCE</w:t>
    </w:r>
    <w:r w:rsidRPr="000A1BBA">
      <w:rPr>
        <w:rFonts w:ascii="Arial Narrow"/>
        <w:b/>
        <w:spacing w:val="-17"/>
        <w:sz w:val="20"/>
        <w:szCs w:val="20"/>
      </w:rPr>
      <w:t xml:space="preserve"> </w:t>
    </w:r>
    <w:r w:rsidRPr="000A1BBA">
      <w:rPr>
        <w:rFonts w:ascii="Arial Narrow"/>
        <w:b/>
        <w:spacing w:val="-1"/>
        <w:sz w:val="20"/>
        <w:szCs w:val="20"/>
      </w:rPr>
      <w:t>REFERENCE:  Board of Trustees Policy 808.01</w:t>
    </w:r>
  </w:p>
  <w:p w:rsidR="004414CD" w:rsidRPr="000A1BBA" w:rsidRDefault="000A1BBA" w:rsidP="000A1BBA">
    <w:pPr>
      <w:tabs>
        <w:tab w:val="right" w:leader="underscore" w:pos="9360"/>
      </w:tabs>
      <w:rPr>
        <w:rFonts w:ascii="Arial Narrow" w:eastAsia="Arial Narrow" w:hAnsi="Arial Narrow" w:cs="Arial Narrow"/>
        <w:b/>
        <w:bCs/>
        <w:sz w:val="20"/>
        <w:szCs w:val="20"/>
      </w:rPr>
    </w:pPr>
    <w:r>
      <w:rPr>
        <w:rFonts w:ascii="Arial Narrow"/>
        <w:b/>
        <w:spacing w:val="-1"/>
        <w:sz w:val="20"/>
        <w:szCs w:val="20"/>
      </w:rPr>
      <w:tab/>
    </w:r>
    <w:r w:rsidR="004414CD" w:rsidRPr="000A1BBA">
      <w:rPr>
        <w:rFonts w:ascii="Arial Narrow" w:eastAsia="Arial Narrow" w:hAnsi="Arial Narrow" w:cs="Arial Narrow"/>
        <w:b/>
        <w:bCs/>
        <w:sz w:val="20"/>
        <w:szCs w:val="20"/>
      </w:rPr>
      <w:t xml:space="preserve">                      </w:t>
    </w:r>
    <w:r>
      <w:rPr>
        <w:rFonts w:ascii="Arial Narrow" w:eastAsia="Arial Narrow" w:hAnsi="Arial Narrow" w:cs="Arial Narrow"/>
        <w:b/>
        <w:bCs/>
        <w:sz w:val="20"/>
        <w:szCs w:val="20"/>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2D1FEF"/>
    <w:multiLevelType w:val="hybridMultilevel"/>
    <w:tmpl w:val="93245D1A"/>
    <w:lvl w:ilvl="0" w:tplc="0A2EC6FE">
      <w:start w:val="1"/>
      <w:numFmt w:val="decimal"/>
      <w:lvlText w:val="%1."/>
      <w:lvlJc w:val="left"/>
      <w:pPr>
        <w:ind w:left="1560" w:hanging="360"/>
        <w:jc w:val="left"/>
      </w:pPr>
      <w:rPr>
        <w:rFonts w:ascii="Arial Narrow" w:eastAsia="Arial Narrow" w:hAnsi="Arial Narrow" w:hint="default"/>
        <w:sz w:val="24"/>
        <w:szCs w:val="24"/>
      </w:rPr>
    </w:lvl>
    <w:lvl w:ilvl="1" w:tplc="9EF49F4E">
      <w:start w:val="1"/>
      <w:numFmt w:val="bullet"/>
      <w:lvlText w:val="•"/>
      <w:lvlJc w:val="left"/>
      <w:pPr>
        <w:ind w:left="2364" w:hanging="360"/>
      </w:pPr>
      <w:rPr>
        <w:rFonts w:hint="default"/>
      </w:rPr>
    </w:lvl>
    <w:lvl w:ilvl="2" w:tplc="ED240824">
      <w:start w:val="1"/>
      <w:numFmt w:val="bullet"/>
      <w:lvlText w:val="•"/>
      <w:lvlJc w:val="left"/>
      <w:pPr>
        <w:ind w:left="3168" w:hanging="360"/>
      </w:pPr>
      <w:rPr>
        <w:rFonts w:hint="default"/>
      </w:rPr>
    </w:lvl>
    <w:lvl w:ilvl="3" w:tplc="C6321BC6">
      <w:start w:val="1"/>
      <w:numFmt w:val="bullet"/>
      <w:lvlText w:val="•"/>
      <w:lvlJc w:val="left"/>
      <w:pPr>
        <w:ind w:left="3972" w:hanging="360"/>
      </w:pPr>
      <w:rPr>
        <w:rFonts w:hint="default"/>
      </w:rPr>
    </w:lvl>
    <w:lvl w:ilvl="4" w:tplc="DA94EDEE">
      <w:start w:val="1"/>
      <w:numFmt w:val="bullet"/>
      <w:lvlText w:val="•"/>
      <w:lvlJc w:val="left"/>
      <w:pPr>
        <w:ind w:left="4776" w:hanging="360"/>
      </w:pPr>
      <w:rPr>
        <w:rFonts w:hint="default"/>
      </w:rPr>
    </w:lvl>
    <w:lvl w:ilvl="5" w:tplc="82C8A0F0">
      <w:start w:val="1"/>
      <w:numFmt w:val="bullet"/>
      <w:lvlText w:val="•"/>
      <w:lvlJc w:val="left"/>
      <w:pPr>
        <w:ind w:left="5580" w:hanging="360"/>
      </w:pPr>
      <w:rPr>
        <w:rFonts w:hint="default"/>
      </w:rPr>
    </w:lvl>
    <w:lvl w:ilvl="6" w:tplc="BDDE92D4">
      <w:start w:val="1"/>
      <w:numFmt w:val="bullet"/>
      <w:lvlText w:val="•"/>
      <w:lvlJc w:val="left"/>
      <w:pPr>
        <w:ind w:left="6384" w:hanging="360"/>
      </w:pPr>
      <w:rPr>
        <w:rFonts w:hint="default"/>
      </w:rPr>
    </w:lvl>
    <w:lvl w:ilvl="7" w:tplc="5D120C62">
      <w:start w:val="1"/>
      <w:numFmt w:val="bullet"/>
      <w:lvlText w:val="•"/>
      <w:lvlJc w:val="left"/>
      <w:pPr>
        <w:ind w:left="7188" w:hanging="360"/>
      </w:pPr>
      <w:rPr>
        <w:rFonts w:hint="default"/>
      </w:rPr>
    </w:lvl>
    <w:lvl w:ilvl="8" w:tplc="76BC658C">
      <w:start w:val="1"/>
      <w:numFmt w:val="bullet"/>
      <w:lvlText w:val="•"/>
      <w:lvlJc w:val="left"/>
      <w:pPr>
        <w:ind w:left="7992"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2"/>
  </w:compat>
  <w:rsids>
    <w:rsidRoot w:val="006E4F55"/>
    <w:rsid w:val="000A1BBA"/>
    <w:rsid w:val="00244EDD"/>
    <w:rsid w:val="00251846"/>
    <w:rsid w:val="004414CD"/>
    <w:rsid w:val="004665B0"/>
    <w:rsid w:val="004A27D4"/>
    <w:rsid w:val="005010B0"/>
    <w:rsid w:val="00601612"/>
    <w:rsid w:val="00647C3F"/>
    <w:rsid w:val="006E4F55"/>
    <w:rsid w:val="007F0F7D"/>
    <w:rsid w:val="0083533A"/>
    <w:rsid w:val="00A04B1E"/>
    <w:rsid w:val="00AE650D"/>
    <w:rsid w:val="00F304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146E9AA-D8B3-40E7-9583-6D440C33A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560" w:hanging="360"/>
    </w:pPr>
    <w:rPr>
      <w:rFonts w:ascii="Arial Narrow" w:eastAsia="Arial Narrow" w:hAnsi="Arial Narrow"/>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414CD"/>
    <w:pPr>
      <w:tabs>
        <w:tab w:val="center" w:pos="4680"/>
        <w:tab w:val="right" w:pos="9360"/>
      </w:tabs>
    </w:pPr>
  </w:style>
  <w:style w:type="character" w:customStyle="1" w:styleId="HeaderChar">
    <w:name w:val="Header Char"/>
    <w:basedOn w:val="DefaultParagraphFont"/>
    <w:link w:val="Header"/>
    <w:uiPriority w:val="99"/>
    <w:rsid w:val="004414CD"/>
  </w:style>
  <w:style w:type="paragraph" w:styleId="Footer">
    <w:name w:val="footer"/>
    <w:basedOn w:val="Normal"/>
    <w:link w:val="FooterChar"/>
    <w:uiPriority w:val="99"/>
    <w:unhideWhenUsed/>
    <w:rsid w:val="004414CD"/>
    <w:pPr>
      <w:tabs>
        <w:tab w:val="center" w:pos="4680"/>
        <w:tab w:val="right" w:pos="9360"/>
      </w:tabs>
    </w:pPr>
  </w:style>
  <w:style w:type="character" w:customStyle="1" w:styleId="FooterChar">
    <w:name w:val="Footer Char"/>
    <w:basedOn w:val="DefaultParagraphFont"/>
    <w:link w:val="Footer"/>
    <w:uiPriority w:val="99"/>
    <w:rsid w:val="004414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4</Pages>
  <Words>1236</Words>
  <Characters>7051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GADSDEN  STATE COMMUNITY  COLLEGE</vt:lpstr>
    </vt:vector>
  </TitlesOfParts>
  <Company/>
  <LinksUpToDate>false</LinksUpToDate>
  <CharactersWithSpaces>8271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GADSDEN  STATE COMMUNITY  COLLEGE</dc:title>
  <dc:creator>nbridges</dc:creator>
  <cp:lastModifiedBy>Pam Noah</cp:lastModifiedBy>
  <cp:revision>11</cp:revision>
  <dcterms:created xsi:type="dcterms:W3CDTF">2017-08-07T16:48:00Z</dcterms:created>
  <dcterms:modified xsi:type="dcterms:W3CDTF">2017-09-18T19:43:00Z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2017-07-26T00:00:00Z</vt:filetime>
  </property>
  <property fmtid="{D5CDD505-2E9C-101B-9397-08002B2CF9AE}" pid="3" name="LastSaved">
    <vt:filetime>2017-08-07T00:00:00Z</vt:filetime>
  </property>
</Properties>
</file>